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4A" w:rsidRDefault="0006494A">
      <w:pPr>
        <w:pStyle w:val="131"/>
        <w:rPr>
          <w:sz w:val="20"/>
          <w:szCs w:val="20"/>
        </w:rPr>
      </w:pPr>
      <w:bookmarkStart w:id="0" w:name="_GoBack"/>
      <w:bookmarkEnd w:id="0"/>
    </w:p>
    <w:p w:rsidR="0006494A" w:rsidRDefault="0006494A">
      <w:pPr>
        <w:pStyle w:val="131"/>
        <w:rPr>
          <w:sz w:val="22"/>
          <w:szCs w:val="22"/>
        </w:rPr>
      </w:pPr>
    </w:p>
    <w:p w:rsidR="0006494A" w:rsidRDefault="0006494A">
      <w:pPr>
        <w:pStyle w:val="131"/>
        <w:rPr>
          <w:sz w:val="40"/>
          <w:szCs w:val="40"/>
        </w:rPr>
      </w:pPr>
    </w:p>
    <w:p w:rsidR="0006494A" w:rsidRDefault="00CF65FF">
      <w:pPr>
        <w:pStyle w:val="131"/>
        <w:rPr>
          <w:sz w:val="40"/>
          <w:szCs w:val="40"/>
        </w:rPr>
      </w:pPr>
      <w:r>
        <w:rPr>
          <w:sz w:val="40"/>
          <w:szCs w:val="40"/>
        </w:rPr>
        <w:t>УВАЖАЕМЫЕ ЖИТЕЛИ</w:t>
      </w:r>
    </w:p>
    <w:p w:rsidR="0006494A" w:rsidRDefault="00CF65FF">
      <w:pPr>
        <w:pStyle w:val="131"/>
        <w:rPr>
          <w:sz w:val="40"/>
          <w:szCs w:val="40"/>
        </w:rPr>
      </w:pPr>
      <w:r>
        <w:rPr>
          <w:sz w:val="40"/>
          <w:szCs w:val="40"/>
        </w:rPr>
        <w:t>п. Приютово</w:t>
      </w:r>
      <w:proofErr w:type="gramStart"/>
      <w:r>
        <w:rPr>
          <w:sz w:val="40"/>
          <w:szCs w:val="40"/>
        </w:rPr>
        <w:t xml:space="preserve"> !</w:t>
      </w:r>
      <w:proofErr w:type="gramEnd"/>
      <w:r>
        <w:rPr>
          <w:sz w:val="40"/>
          <w:szCs w:val="40"/>
        </w:rPr>
        <w:t>!!</w:t>
      </w:r>
    </w:p>
    <w:p w:rsidR="0006494A" w:rsidRDefault="0006494A">
      <w:pPr>
        <w:pStyle w:val="131"/>
        <w:rPr>
          <w:sz w:val="40"/>
          <w:szCs w:val="40"/>
        </w:rPr>
      </w:pPr>
    </w:p>
    <w:p w:rsidR="0006494A" w:rsidRDefault="0006494A">
      <w:pPr>
        <w:pStyle w:val="131"/>
        <w:rPr>
          <w:sz w:val="40"/>
          <w:szCs w:val="40"/>
        </w:rPr>
      </w:pPr>
    </w:p>
    <w:p w:rsidR="0006494A" w:rsidRDefault="00CF65FF">
      <w:pPr>
        <w:pStyle w:val="131"/>
        <w:jc w:val="both"/>
        <w:rPr>
          <w:i/>
          <w:iCs/>
          <w:sz w:val="48"/>
          <w:szCs w:val="48"/>
          <w:u w:val="single"/>
        </w:rPr>
      </w:pPr>
      <w:r>
        <w:rPr>
          <w:i/>
          <w:iCs/>
          <w:sz w:val="48"/>
          <w:szCs w:val="48"/>
          <w:u w:val="single"/>
        </w:rPr>
        <w:t xml:space="preserve">Во </w:t>
      </w:r>
      <w:proofErr w:type="spellStart"/>
      <w:r>
        <w:rPr>
          <w:i/>
          <w:iCs/>
          <w:sz w:val="48"/>
          <w:szCs w:val="48"/>
          <w:u w:val="single"/>
        </w:rPr>
        <w:t>избежания</w:t>
      </w:r>
      <w:proofErr w:type="spellEnd"/>
      <w:r>
        <w:rPr>
          <w:i/>
          <w:iCs/>
          <w:sz w:val="48"/>
          <w:szCs w:val="48"/>
          <w:u w:val="single"/>
        </w:rPr>
        <w:t xml:space="preserve"> наложения арестов на счета, открытые в банковских учреждениях и принадлежащее Вам имущество, а также наложения запретов на регистрационные действия в отношении недвижимого имущества и транспортных средств</w:t>
      </w:r>
    </w:p>
    <w:p w:rsidR="0006494A" w:rsidRDefault="0006494A">
      <w:pPr>
        <w:pStyle w:val="131"/>
        <w:jc w:val="both"/>
        <w:rPr>
          <w:i/>
          <w:iCs/>
          <w:sz w:val="48"/>
          <w:szCs w:val="48"/>
          <w:u w:val="single"/>
        </w:rPr>
      </w:pPr>
    </w:p>
    <w:p w:rsidR="0006494A" w:rsidRDefault="00CF65FF">
      <w:pPr>
        <w:pStyle w:val="131"/>
        <w:jc w:val="both"/>
        <w:rPr>
          <w:i/>
          <w:iCs/>
          <w:sz w:val="40"/>
          <w:szCs w:val="40"/>
          <w:u w:val="single"/>
        </w:rPr>
      </w:pPr>
      <w:r>
        <w:rPr>
          <w:i/>
          <w:iCs/>
          <w:sz w:val="40"/>
          <w:szCs w:val="40"/>
        </w:rPr>
        <w:t xml:space="preserve">                </w:t>
      </w:r>
      <w:r>
        <w:rPr>
          <w:i/>
          <w:iCs/>
          <w:sz w:val="32"/>
          <w:szCs w:val="32"/>
        </w:rPr>
        <w:t>БЕЛЕБЕЕВСКИЙ М</w:t>
      </w:r>
      <w:r>
        <w:rPr>
          <w:i/>
          <w:iCs/>
          <w:sz w:val="32"/>
          <w:szCs w:val="32"/>
        </w:rPr>
        <w:t>ЕЖРАЙОННЫЙ ОТДЕЛ</w:t>
      </w:r>
    </w:p>
    <w:p w:rsidR="0006494A" w:rsidRDefault="0006494A">
      <w:pPr>
        <w:pStyle w:val="131"/>
        <w:jc w:val="both"/>
        <w:rPr>
          <w:i/>
          <w:iCs/>
          <w:sz w:val="32"/>
          <w:szCs w:val="32"/>
        </w:rPr>
      </w:pPr>
    </w:p>
    <w:p w:rsidR="0006494A" w:rsidRDefault="00CF65FF">
      <w:pPr>
        <w:pStyle w:val="131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УФССП ПО РЕСПУБЛИКЕ БАШКОРТОСТАН</w:t>
      </w:r>
    </w:p>
    <w:p w:rsidR="0006494A" w:rsidRDefault="0006494A">
      <w:pPr>
        <w:pStyle w:val="131"/>
        <w:jc w:val="both"/>
        <w:rPr>
          <w:i/>
          <w:iCs/>
          <w:sz w:val="32"/>
          <w:szCs w:val="32"/>
        </w:rPr>
      </w:pPr>
    </w:p>
    <w:p w:rsidR="0006494A" w:rsidRDefault="00CF65FF">
      <w:pPr>
        <w:pStyle w:val="131"/>
        <w:jc w:val="both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 xml:space="preserve">                  </w:t>
      </w:r>
      <w:r>
        <w:rPr>
          <w:i/>
          <w:iCs/>
          <w:sz w:val="44"/>
          <w:szCs w:val="44"/>
        </w:rPr>
        <w:t xml:space="preserve">      Убедительно просит Вас</w:t>
      </w:r>
    </w:p>
    <w:p w:rsidR="0006494A" w:rsidRDefault="0006494A">
      <w:pPr>
        <w:pStyle w:val="131"/>
        <w:jc w:val="both"/>
        <w:rPr>
          <w:i/>
          <w:iCs/>
          <w:sz w:val="40"/>
          <w:szCs w:val="40"/>
        </w:rPr>
      </w:pPr>
    </w:p>
    <w:p w:rsidR="0006494A" w:rsidRDefault="00CF65FF">
      <w:pPr>
        <w:pStyle w:val="131"/>
        <w:jc w:val="both"/>
        <w:rPr>
          <w:i/>
          <w:iCs/>
          <w:sz w:val="44"/>
          <w:szCs w:val="44"/>
          <w:u w:val="single"/>
        </w:rPr>
      </w:pPr>
      <w:r>
        <w:rPr>
          <w:i/>
          <w:iCs/>
          <w:sz w:val="44"/>
          <w:szCs w:val="44"/>
          <w:u w:val="single"/>
        </w:rPr>
        <w:t>ОПЛАТИТЬ ЗАДОЛЖЕННОСТИ ШТРАФАМ, НАЛОГАМ, ЖИЛИЩНО-КОММУНАЛЬНЫМ УСЛУГАМ,  КРЕДИТНЫМ ПЛАТЕЖАМ и т.д.</w:t>
      </w:r>
    </w:p>
    <w:p w:rsidR="0006494A" w:rsidRDefault="0006494A">
      <w:pPr>
        <w:pStyle w:val="131"/>
        <w:jc w:val="both"/>
        <w:rPr>
          <w:i/>
          <w:iCs/>
          <w:sz w:val="40"/>
          <w:szCs w:val="40"/>
          <w:u w:val="single"/>
        </w:rPr>
      </w:pPr>
    </w:p>
    <w:p w:rsidR="0006494A" w:rsidRDefault="0006494A">
      <w:pPr>
        <w:pStyle w:val="131"/>
        <w:jc w:val="both"/>
        <w:rPr>
          <w:i/>
          <w:iCs/>
          <w:sz w:val="40"/>
          <w:szCs w:val="40"/>
          <w:u w:val="single"/>
        </w:rPr>
      </w:pPr>
    </w:p>
    <w:p w:rsidR="0006494A" w:rsidRDefault="0006494A">
      <w:pPr>
        <w:pStyle w:val="131"/>
        <w:jc w:val="both"/>
        <w:rPr>
          <w:i/>
          <w:iCs/>
          <w:sz w:val="40"/>
          <w:szCs w:val="40"/>
          <w:u w:val="single"/>
        </w:rPr>
      </w:pPr>
    </w:p>
    <w:p w:rsidR="0006494A" w:rsidRDefault="00CF65FF">
      <w:pPr>
        <w:pStyle w:val="131"/>
        <w:jc w:val="both"/>
        <w:rPr>
          <w:i/>
          <w:iCs/>
          <w:sz w:val="40"/>
          <w:szCs w:val="40"/>
          <w:u w:val="single"/>
        </w:rPr>
      </w:pPr>
      <w:r>
        <w:rPr>
          <w:i/>
          <w:iCs/>
          <w:sz w:val="44"/>
          <w:szCs w:val="44"/>
          <w:u w:val="single"/>
        </w:rPr>
        <w:t>Информацию о наличии либо об отсутств</w:t>
      </w:r>
      <w:r>
        <w:rPr>
          <w:i/>
          <w:iCs/>
          <w:sz w:val="44"/>
          <w:szCs w:val="44"/>
          <w:u w:val="single"/>
        </w:rPr>
        <w:t>ии задолженности ВЫ можете узнать на сайте УФССП ПО РБ: r02.fssprus.ru в сервисе «БАНК ИСПОЛНИТЕЛЬНЫХ ПРОИЗВОДСТВ» либо по телефонам   4-07-39, 5-55-09.</w:t>
      </w:r>
    </w:p>
    <w:sectPr w:rsidR="0006494A">
      <w:headerReference w:type="default" r:id="rId7"/>
      <w:pgSz w:w="11906" w:h="16838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5FF" w:rsidRDefault="00CF65FF">
      <w:r>
        <w:separator/>
      </w:r>
    </w:p>
  </w:endnote>
  <w:endnote w:type="continuationSeparator" w:id="0">
    <w:p w:rsidR="00CF65FF" w:rsidRDefault="00CF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5FF" w:rsidRDefault="00CF65FF">
      <w:r>
        <w:rPr>
          <w:color w:val="000000"/>
        </w:rPr>
        <w:ptab w:relativeTo="margin" w:alignment="center" w:leader="none"/>
      </w:r>
    </w:p>
  </w:footnote>
  <w:footnote w:type="continuationSeparator" w:id="0">
    <w:p w:rsidR="00CF65FF" w:rsidRDefault="00CF6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0F" w:rsidRDefault="00CF65FF">
    <w:pPr>
      <w:pStyle w:val="a7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0</w:t>
    </w:r>
    <w:r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494A"/>
    <w:rsid w:val="0006494A"/>
    <w:rsid w:val="006663FB"/>
    <w:rsid w:val="00C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0"/>
    <w:next w:val="Textbody"/>
    <w:pPr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rFonts w:eastAsia="Arial Unicode MS"/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paragraph" w:styleId="a7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13">
    <w:name w:val="ФССП Текст документа 13"/>
    <w:basedOn w:val="Textbody"/>
    <w:pPr>
      <w:suppressAutoHyphens w:val="0"/>
      <w:spacing w:after="0"/>
      <w:ind w:firstLine="709"/>
      <w:jc w:val="both"/>
    </w:pPr>
    <w:rPr>
      <w:rFonts w:ascii="Times New Roman" w:hAnsi="Times New Roman"/>
      <w:sz w:val="26"/>
    </w:rPr>
  </w:style>
  <w:style w:type="paragraph" w:customStyle="1" w:styleId="130">
    <w:name w:val="ФССП Шапка 13"/>
    <w:basedOn w:val="TableContents"/>
    <w:pPr>
      <w:ind w:left="4535"/>
      <w:jc w:val="center"/>
    </w:pPr>
    <w:rPr>
      <w:rFonts w:ascii="Times New Roman" w:hAnsi="Times New Roman"/>
      <w:sz w:val="26"/>
    </w:rPr>
  </w:style>
  <w:style w:type="paragraph" w:customStyle="1" w:styleId="131">
    <w:name w:val="ФССП Заголовок 13"/>
    <w:basedOn w:val="Textbody"/>
    <w:pPr>
      <w:spacing w:after="0"/>
      <w:jc w:val="center"/>
    </w:pPr>
    <w:rPr>
      <w:rFonts w:ascii="Times New Roman" w:hAnsi="Times New Roman"/>
      <w:b/>
      <w:sz w:val="26"/>
    </w:rPr>
  </w:style>
  <w:style w:type="paragraph" w:customStyle="1" w:styleId="7">
    <w:name w:val="ФССП Примечание 7"/>
    <w:basedOn w:val="Textbody"/>
    <w:pPr>
      <w:spacing w:after="0"/>
      <w:ind w:firstLine="709"/>
    </w:pPr>
    <w:rPr>
      <w:rFonts w:ascii="Times New Roman" w:hAnsi="Times New Roman"/>
    </w:rPr>
  </w:style>
  <w:style w:type="paragraph" w:customStyle="1" w:styleId="132">
    <w:name w:val="ФССП Подпись 13"/>
    <w:basedOn w:val="TableContents"/>
    <w:rPr>
      <w:rFonts w:ascii="Times New Roman" w:hAnsi="Times New Roman"/>
      <w:sz w:val="26"/>
    </w:rPr>
  </w:style>
  <w:style w:type="paragraph" w:customStyle="1" w:styleId="133">
    <w:name w:val="ФССП Подпись по цетру 13"/>
    <w:basedOn w:val="132"/>
    <w:pPr>
      <w:jc w:val="center"/>
    </w:pPr>
    <w:rPr>
      <w:sz w:val="21"/>
    </w:rPr>
  </w:style>
  <w:style w:type="paragraph" w:customStyle="1" w:styleId="10">
    <w:name w:val="ФССП Примечание 10"/>
    <w:basedOn w:val="Textbody"/>
    <w:pPr>
      <w:spacing w:after="0"/>
      <w:ind w:firstLine="709"/>
    </w:pPr>
    <w:rPr>
      <w:rFonts w:ascii="Times New Roman" w:hAnsi="Times New Roman"/>
    </w:rPr>
  </w:style>
  <w:style w:type="paragraph" w:customStyle="1" w:styleId="100">
    <w:name w:val="ФССП Текст документа 10"/>
    <w:basedOn w:val="13"/>
    <w:rPr>
      <w:sz w:val="21"/>
    </w:rPr>
  </w:style>
  <w:style w:type="paragraph" w:customStyle="1" w:styleId="50">
    <w:name w:val="ФССП Примечание 5"/>
    <w:basedOn w:val="13"/>
    <w:rPr>
      <w:sz w:val="21"/>
    </w:rPr>
  </w:style>
  <w:style w:type="paragraph" w:customStyle="1" w:styleId="134">
    <w:name w:val="ФССП Шапка таблицы 13"/>
    <w:basedOn w:val="13"/>
    <w:pPr>
      <w:ind w:firstLine="0"/>
      <w:jc w:val="center"/>
    </w:pPr>
    <w:rPr>
      <w:b/>
      <w:sz w:val="21"/>
    </w:rPr>
  </w:style>
  <w:style w:type="paragraph" w:customStyle="1" w:styleId="135">
    <w:name w:val="ФССП Содержимое таблицы 13"/>
    <w:basedOn w:val="134"/>
    <w:pPr>
      <w:jc w:val="left"/>
    </w:pPr>
    <w:rPr>
      <w:b w:val="0"/>
    </w:rPr>
  </w:style>
  <w:style w:type="paragraph" w:customStyle="1" w:styleId="101">
    <w:name w:val="ФССП Шапка таблицы 10"/>
    <w:basedOn w:val="135"/>
    <w:pPr>
      <w:jc w:val="center"/>
    </w:pPr>
    <w:rPr>
      <w:b/>
    </w:rPr>
  </w:style>
  <w:style w:type="paragraph" w:customStyle="1" w:styleId="102">
    <w:name w:val="ФССП Содержимое таблицы 10"/>
    <w:basedOn w:val="13"/>
    <w:pPr>
      <w:ind w:firstLine="0"/>
      <w:jc w:val="left"/>
    </w:pPr>
    <w:rPr>
      <w:sz w:val="21"/>
    </w:rPr>
  </w:style>
  <w:style w:type="paragraph" w:customStyle="1" w:styleId="103">
    <w:name w:val="ФССП Подпись 10"/>
    <w:basedOn w:val="132"/>
    <w:rPr>
      <w:sz w:val="21"/>
    </w:rPr>
  </w:style>
  <w:style w:type="paragraph" w:customStyle="1" w:styleId="8">
    <w:name w:val="ФССП Текст документа 8"/>
    <w:basedOn w:val="100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104">
    <w:name w:val="ФССП Шапка 10"/>
    <w:basedOn w:val="130"/>
    <w:rPr>
      <w:sz w:val="21"/>
    </w:rPr>
  </w:style>
  <w:style w:type="paragraph" w:customStyle="1" w:styleId="105">
    <w:name w:val="ФССП Список 10"/>
    <w:basedOn w:val="100"/>
    <w:pPr>
      <w:ind w:left="709"/>
    </w:pPr>
  </w:style>
  <w:style w:type="paragraph" w:customStyle="1" w:styleId="136">
    <w:name w:val="ФССП Список 13"/>
    <w:basedOn w:val="105"/>
    <w:rPr>
      <w:sz w:val="26"/>
    </w:rPr>
  </w:style>
  <w:style w:type="paragraph" w:customStyle="1" w:styleId="80">
    <w:name w:val="ФССП Список 8"/>
    <w:basedOn w:val="8"/>
    <w:pPr>
      <w:ind w:left="709"/>
      <w:jc w:val="left"/>
    </w:pPr>
  </w:style>
  <w:style w:type="paragraph" w:customStyle="1" w:styleId="Textbodyindent">
    <w:name w:val="Text body indent"/>
    <w:basedOn w:val="Standard"/>
    <w:pPr>
      <w:ind w:firstLine="709"/>
    </w:p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NumberingSymbols">
    <w:name w:val="Numbering Symbols"/>
    <w:rPr>
      <w:rFonts w:ascii="Times New Roman" w:hAnsi="Times New Roman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0"/>
    <w:next w:val="Textbody"/>
    <w:pPr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rFonts w:eastAsia="Arial Unicode MS"/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paragraph" w:styleId="a7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13">
    <w:name w:val="ФССП Текст документа 13"/>
    <w:basedOn w:val="Textbody"/>
    <w:pPr>
      <w:suppressAutoHyphens w:val="0"/>
      <w:spacing w:after="0"/>
      <w:ind w:firstLine="709"/>
      <w:jc w:val="both"/>
    </w:pPr>
    <w:rPr>
      <w:rFonts w:ascii="Times New Roman" w:hAnsi="Times New Roman"/>
      <w:sz w:val="26"/>
    </w:rPr>
  </w:style>
  <w:style w:type="paragraph" w:customStyle="1" w:styleId="130">
    <w:name w:val="ФССП Шапка 13"/>
    <w:basedOn w:val="TableContents"/>
    <w:pPr>
      <w:ind w:left="4535"/>
      <w:jc w:val="center"/>
    </w:pPr>
    <w:rPr>
      <w:rFonts w:ascii="Times New Roman" w:hAnsi="Times New Roman"/>
      <w:sz w:val="26"/>
    </w:rPr>
  </w:style>
  <w:style w:type="paragraph" w:customStyle="1" w:styleId="131">
    <w:name w:val="ФССП Заголовок 13"/>
    <w:basedOn w:val="Textbody"/>
    <w:pPr>
      <w:spacing w:after="0"/>
      <w:jc w:val="center"/>
    </w:pPr>
    <w:rPr>
      <w:rFonts w:ascii="Times New Roman" w:hAnsi="Times New Roman"/>
      <w:b/>
      <w:sz w:val="26"/>
    </w:rPr>
  </w:style>
  <w:style w:type="paragraph" w:customStyle="1" w:styleId="7">
    <w:name w:val="ФССП Примечание 7"/>
    <w:basedOn w:val="Textbody"/>
    <w:pPr>
      <w:spacing w:after="0"/>
      <w:ind w:firstLine="709"/>
    </w:pPr>
    <w:rPr>
      <w:rFonts w:ascii="Times New Roman" w:hAnsi="Times New Roman"/>
    </w:rPr>
  </w:style>
  <w:style w:type="paragraph" w:customStyle="1" w:styleId="132">
    <w:name w:val="ФССП Подпись 13"/>
    <w:basedOn w:val="TableContents"/>
    <w:rPr>
      <w:rFonts w:ascii="Times New Roman" w:hAnsi="Times New Roman"/>
      <w:sz w:val="26"/>
    </w:rPr>
  </w:style>
  <w:style w:type="paragraph" w:customStyle="1" w:styleId="133">
    <w:name w:val="ФССП Подпись по цетру 13"/>
    <w:basedOn w:val="132"/>
    <w:pPr>
      <w:jc w:val="center"/>
    </w:pPr>
    <w:rPr>
      <w:sz w:val="21"/>
    </w:rPr>
  </w:style>
  <w:style w:type="paragraph" w:customStyle="1" w:styleId="10">
    <w:name w:val="ФССП Примечание 10"/>
    <w:basedOn w:val="Textbody"/>
    <w:pPr>
      <w:spacing w:after="0"/>
      <w:ind w:firstLine="709"/>
    </w:pPr>
    <w:rPr>
      <w:rFonts w:ascii="Times New Roman" w:hAnsi="Times New Roman"/>
    </w:rPr>
  </w:style>
  <w:style w:type="paragraph" w:customStyle="1" w:styleId="100">
    <w:name w:val="ФССП Текст документа 10"/>
    <w:basedOn w:val="13"/>
    <w:rPr>
      <w:sz w:val="21"/>
    </w:rPr>
  </w:style>
  <w:style w:type="paragraph" w:customStyle="1" w:styleId="50">
    <w:name w:val="ФССП Примечание 5"/>
    <w:basedOn w:val="13"/>
    <w:rPr>
      <w:sz w:val="21"/>
    </w:rPr>
  </w:style>
  <w:style w:type="paragraph" w:customStyle="1" w:styleId="134">
    <w:name w:val="ФССП Шапка таблицы 13"/>
    <w:basedOn w:val="13"/>
    <w:pPr>
      <w:ind w:firstLine="0"/>
      <w:jc w:val="center"/>
    </w:pPr>
    <w:rPr>
      <w:b/>
      <w:sz w:val="21"/>
    </w:rPr>
  </w:style>
  <w:style w:type="paragraph" w:customStyle="1" w:styleId="135">
    <w:name w:val="ФССП Содержимое таблицы 13"/>
    <w:basedOn w:val="134"/>
    <w:pPr>
      <w:jc w:val="left"/>
    </w:pPr>
    <w:rPr>
      <w:b w:val="0"/>
    </w:rPr>
  </w:style>
  <w:style w:type="paragraph" w:customStyle="1" w:styleId="101">
    <w:name w:val="ФССП Шапка таблицы 10"/>
    <w:basedOn w:val="135"/>
    <w:pPr>
      <w:jc w:val="center"/>
    </w:pPr>
    <w:rPr>
      <w:b/>
    </w:rPr>
  </w:style>
  <w:style w:type="paragraph" w:customStyle="1" w:styleId="102">
    <w:name w:val="ФССП Содержимое таблицы 10"/>
    <w:basedOn w:val="13"/>
    <w:pPr>
      <w:ind w:firstLine="0"/>
      <w:jc w:val="left"/>
    </w:pPr>
    <w:rPr>
      <w:sz w:val="21"/>
    </w:rPr>
  </w:style>
  <w:style w:type="paragraph" w:customStyle="1" w:styleId="103">
    <w:name w:val="ФССП Подпись 10"/>
    <w:basedOn w:val="132"/>
    <w:rPr>
      <w:sz w:val="21"/>
    </w:rPr>
  </w:style>
  <w:style w:type="paragraph" w:customStyle="1" w:styleId="8">
    <w:name w:val="ФССП Текст документа 8"/>
    <w:basedOn w:val="100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104">
    <w:name w:val="ФССП Шапка 10"/>
    <w:basedOn w:val="130"/>
    <w:rPr>
      <w:sz w:val="21"/>
    </w:rPr>
  </w:style>
  <w:style w:type="paragraph" w:customStyle="1" w:styleId="105">
    <w:name w:val="ФССП Список 10"/>
    <w:basedOn w:val="100"/>
    <w:pPr>
      <w:ind w:left="709"/>
    </w:pPr>
  </w:style>
  <w:style w:type="paragraph" w:customStyle="1" w:styleId="136">
    <w:name w:val="ФССП Список 13"/>
    <w:basedOn w:val="105"/>
    <w:rPr>
      <w:sz w:val="26"/>
    </w:rPr>
  </w:style>
  <w:style w:type="paragraph" w:customStyle="1" w:styleId="80">
    <w:name w:val="ФССП Список 8"/>
    <w:basedOn w:val="8"/>
    <w:pPr>
      <w:ind w:left="709"/>
      <w:jc w:val="left"/>
    </w:pPr>
  </w:style>
  <w:style w:type="paragraph" w:customStyle="1" w:styleId="Textbodyindent">
    <w:name w:val="Text body indent"/>
    <w:basedOn w:val="Standard"/>
    <w:pPr>
      <w:ind w:firstLine="709"/>
    </w:p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NumberingSymbols">
    <w:name w:val="Numbering Symbols"/>
    <w:rPr>
      <w:rFonts w:ascii="Times New Roman" w:hAnsi="Times New Roman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об отмене постановления об обращении взыскания на ДС</vt:lpstr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об отмене постановления об обращении взыскания на ДС</dc:title>
  <dc:subject>Белебеевский межрайонный отдел судебных приставов</dc:subject>
  <dc:creator>GRISHIN@R02 (Гришин Сергей Александрович, Заместитель начальника отдела – заместитель старшего судебного пристава)</dc:creator>
  <cp:keywords>80151062648423(Персональные данные участников исполнительного производства)</cp:keywords>
  <dc:description>80151062648423(Персональные данные участников исполнительного производства)</dc:description>
  <cp:lastModifiedBy>support</cp:lastModifiedBy>
  <cp:revision>1</cp:revision>
  <dcterms:created xsi:type="dcterms:W3CDTF">2016-11-18T05:03:00Z</dcterms:created>
  <dcterms:modified xsi:type="dcterms:W3CDTF">2016-11-22T10:08:00Z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0</vt:r8>
  </property>
</Properties>
</file>