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74649A" w:rsidRPr="001721A8">
        <w:trPr>
          <w:cantSplit/>
          <w:trHeight w:val="12848"/>
        </w:trPr>
        <w:tc>
          <w:tcPr>
            <w:tcW w:w="10490" w:type="dxa"/>
            <w:gridSpan w:val="10"/>
          </w:tcPr>
          <w:p w:rsidR="006F6C71" w:rsidRPr="001721A8" w:rsidRDefault="006F6C71" w:rsidP="00E8753B">
            <w:pPr>
              <w:tabs>
                <w:tab w:val="left" w:pos="915"/>
              </w:tabs>
              <w:spacing w:line="276" w:lineRule="auto"/>
              <w:ind w:left="1125" w:right="-74"/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4649A" w:rsidRPr="001721A8" w:rsidRDefault="00577D2E" w:rsidP="00E8753B">
            <w:pPr>
              <w:numPr>
                <w:ilvl w:val="0"/>
                <w:numId w:val="25"/>
              </w:numPr>
              <w:tabs>
                <w:tab w:val="clear" w:pos="1125"/>
                <w:tab w:val="num" w:pos="0"/>
                <w:tab w:val="left" w:pos="915"/>
              </w:tabs>
              <w:spacing w:line="276" w:lineRule="auto"/>
              <w:ind w:left="284" w:right="209" w:firstLine="425"/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</w:pPr>
            <w:r w:rsidRPr="001721A8">
              <w:rPr>
                <w:rFonts w:ascii="GOST type B" w:hAnsi="GOST type B"/>
                <w:b/>
                <w:color w:val="000000" w:themeColor="text1"/>
                <w:sz w:val="28"/>
                <w:szCs w:val="28"/>
              </w:rPr>
              <w:t xml:space="preserve">Общие </w:t>
            </w:r>
            <w:r w:rsidRPr="001721A8">
              <w:rPr>
                <w:rFonts w:ascii="GOST type B" w:hAnsi="GOST type B"/>
                <w:b/>
                <w:color w:val="000000" w:themeColor="text1"/>
                <w:sz w:val="28"/>
                <w:szCs w:val="28"/>
                <w:lang w:val="ru-RU"/>
              </w:rPr>
              <w:t>сведения.</w:t>
            </w:r>
          </w:p>
          <w:p w:rsidR="00577D2E" w:rsidRPr="001721A8" w:rsidRDefault="00577D2E" w:rsidP="006C26B3">
            <w:pPr>
              <w:tabs>
                <w:tab w:val="num" w:pos="0"/>
                <w:tab w:val="left" w:pos="915"/>
              </w:tabs>
              <w:spacing w:line="276" w:lineRule="auto"/>
              <w:ind w:left="284" w:right="209" w:firstLine="425"/>
              <w:jc w:val="both"/>
              <w:rPr>
                <w:rFonts w:ascii="GOST type B" w:hAnsi="GOST type B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56313" w:rsidRPr="001721A8" w:rsidRDefault="000D3F7B" w:rsidP="00D56313">
            <w:pPr>
              <w:spacing w:line="360" w:lineRule="auto"/>
              <w:ind w:left="284" w:right="141" w:firstLine="567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 </w:t>
            </w:r>
            <w:r w:rsidR="006F0B1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и проект межевания 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территории </w:t>
            </w:r>
            <w:r w:rsidR="004F783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 целью строительства здания кафе</w:t>
            </w:r>
            <w:r w:rsidR="00D5435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по ул. </w:t>
            </w:r>
            <w:proofErr w:type="gramStart"/>
            <w:r w:rsidR="00D5435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Первомайская</w:t>
            </w:r>
            <w:proofErr w:type="gramEnd"/>
            <w:r w:rsidR="00D5435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, д.30 в р.п. Приютово </w:t>
            </w:r>
            <w:r w:rsidR="00B727F8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выполнен МУП «Архитектура и градостроительство» муниципального района Белебеевский район Республики Башкортостан на основани</w:t>
            </w:r>
            <w:r w:rsidR="00331D78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</w:t>
            </w:r>
            <w:r w:rsidR="00B727F8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631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постановления главы Администрации муниципального района Белебеевский район Республики Башкортостан №</w:t>
            </w:r>
            <w:r w:rsidR="00907B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1103</w:t>
            </w:r>
            <w:r w:rsidR="00D5631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907B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23.09.2016</w:t>
            </w:r>
            <w:r w:rsidR="00D5631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  <w:p w:rsidR="00B06779" w:rsidRPr="001721A8" w:rsidRDefault="00B06779" w:rsidP="00B05851">
            <w:pPr>
              <w:tabs>
                <w:tab w:val="num" w:pos="0"/>
                <w:tab w:val="left" w:pos="9498"/>
                <w:tab w:val="left" w:pos="10047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Цель работы:</w:t>
            </w:r>
            <w:r w:rsidRPr="001721A8">
              <w:rPr>
                <w:rFonts w:ascii="GOST type B" w:hAnsi="GOST type B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71E92" w:rsidRPr="001721A8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71E92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Основная идея проекта состоит в </w:t>
            </w:r>
            <w:r w:rsidR="008042D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выделени</w:t>
            </w:r>
            <w:r w:rsidR="007E6F9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и</w:t>
            </w:r>
            <w:r w:rsidR="008042D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элементов планировочной структуры территории и формирования земельного участка для </w:t>
            </w:r>
            <w:r w:rsidR="00967007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строительства </w:t>
            </w:r>
            <w:r w:rsidR="002D251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здания кафе</w:t>
            </w:r>
            <w:r w:rsidR="008042D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и элементов благоустройства, в том числе: кратковременной автомобильной стоянки, тротуара, озеленения. </w:t>
            </w:r>
          </w:p>
          <w:p w:rsidR="00FD21D0" w:rsidRPr="001721A8" w:rsidRDefault="00FD21D0" w:rsidP="00FD21D0">
            <w:pPr>
              <w:tabs>
                <w:tab w:val="num" w:pos="0"/>
              </w:tabs>
              <w:spacing w:before="100" w:beforeAutospacing="1" w:after="100" w:afterAutospacing="1" w:line="276" w:lineRule="auto"/>
              <w:ind w:left="284" w:right="209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1721A8">
              <w:rPr>
                <w:rFonts w:ascii="GOST type B" w:hAnsi="GOST type B"/>
                <w:bCs/>
                <w:i/>
                <w:color w:val="000000" w:themeColor="text1"/>
                <w:sz w:val="24"/>
                <w:szCs w:val="24"/>
                <w:u w:val="single"/>
                <w:lang w:val="ru-RU"/>
              </w:rPr>
              <w:t>Задачи проекта:</w:t>
            </w:r>
          </w:p>
          <w:p w:rsidR="00FD21D0" w:rsidRPr="001721A8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Обеспечение устойчивого комплексного  развития территории.</w:t>
            </w:r>
          </w:p>
          <w:p w:rsidR="00FD21D0" w:rsidRPr="001721A8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Выделение элементов планировочной структуры территории проектирования.</w:t>
            </w:r>
          </w:p>
          <w:p w:rsidR="00FD21D0" w:rsidRPr="001721A8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Установление параметров планируемого развития элементов планировочной структуры.</w:t>
            </w:r>
          </w:p>
          <w:p w:rsidR="00FD21D0" w:rsidRPr="001721A8" w:rsidRDefault="00FD21D0" w:rsidP="00FD21D0">
            <w:pPr>
              <w:tabs>
                <w:tab w:val="num" w:pos="142"/>
              </w:tabs>
              <w:spacing w:line="360" w:lineRule="auto"/>
              <w:ind w:left="284" w:right="209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Установление </w:t>
            </w:r>
            <w:proofErr w:type="gramStart"/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границ зон планируемого размещения объектов капитального строительства</w:t>
            </w:r>
            <w:proofErr w:type="gramEnd"/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73F7E" w:rsidRPr="001721A8" w:rsidRDefault="00473F7E" w:rsidP="00473F7E">
            <w:pPr>
              <w:tabs>
                <w:tab w:val="num" w:pos="0"/>
                <w:tab w:val="left" w:pos="9498"/>
              </w:tabs>
              <w:spacing w:line="360" w:lineRule="auto"/>
              <w:ind w:left="284" w:right="209" w:firstLine="425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В планировочном решении  учтены существующие объекты капитального строительства (инженерные сети), сложившиеся красные линии, развитие транспортной и инженерной струк</w:t>
            </w:r>
            <w:r w:rsidR="005A254E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туры, наличие инженерных сетей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, иных зон ограничения строительства.     </w:t>
            </w:r>
          </w:p>
          <w:p w:rsidR="00473F7E" w:rsidRPr="001721A8" w:rsidRDefault="00473F7E" w:rsidP="00473F7E">
            <w:pPr>
              <w:tabs>
                <w:tab w:val="num" w:pos="0"/>
                <w:tab w:val="left" w:pos="9498"/>
              </w:tabs>
              <w:spacing w:line="360" w:lineRule="auto"/>
              <w:ind w:left="284" w:right="141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В разделе проекта благоустройства территории отражены пешеходная и транспортная структуры, зеленые насаждения, обозначен их ассортимент.</w:t>
            </w:r>
          </w:p>
          <w:p w:rsidR="006A5720" w:rsidRPr="001721A8" w:rsidRDefault="006A5720" w:rsidP="006A5720">
            <w:pPr>
              <w:tabs>
                <w:tab w:val="num" w:pos="0"/>
                <w:tab w:val="left" w:pos="9498"/>
              </w:tabs>
              <w:spacing w:line="360" w:lineRule="auto"/>
              <w:ind w:left="284" w:right="141" w:firstLine="425"/>
              <w:jc w:val="both"/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</w:rPr>
            </w:pPr>
            <w:r w:rsidRPr="001721A8">
              <w:rPr>
                <w:rFonts w:ascii="GOST type B" w:hAnsi="GOST type B"/>
                <w:i/>
                <w:color w:val="000000" w:themeColor="text1"/>
                <w:sz w:val="24"/>
                <w:szCs w:val="24"/>
                <w:u w:val="single"/>
              </w:rPr>
              <w:t>Проект разработан в соответствии с требованиями основных законодательных и градостроительных документов, действующих в области градостроительной деятельности:</w:t>
            </w:r>
          </w:p>
          <w:p w:rsidR="003302DD" w:rsidRPr="001721A8" w:rsidRDefault="006A5720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Градостроительный кодекс Российской Федерации от 29.12.2004 N 190-ФЗ</w:t>
            </w:r>
            <w:r w:rsidR="003302DD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302DD" w:rsidRPr="001721A8" w:rsidRDefault="003302DD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- Земельный кодекс Российской Федерации от 25 октября 2001 г. N 136-ФЗ.</w:t>
            </w:r>
            <w:r w:rsidR="006A572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A5720" w:rsidRPr="001721A8" w:rsidRDefault="006A5720" w:rsidP="006A5720">
            <w:pPr>
              <w:spacing w:line="360" w:lineRule="auto"/>
              <w:ind w:left="284"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- СП 42.13330.2011 </w:t>
            </w:r>
            <w:r w:rsidRPr="001721A8">
              <w:rPr>
                <w:color w:val="000000" w:themeColor="text1"/>
                <w:sz w:val="26"/>
                <w:szCs w:val="26"/>
                <w:lang w:val="ru-RU"/>
              </w:rPr>
              <w:t>“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Градостроительство. Планировка и застройка городских и сельских поселений. Актуализированная редакция</w:t>
            </w:r>
            <w:r w:rsidRPr="001721A8">
              <w:rPr>
                <w:color w:val="000000" w:themeColor="text1"/>
                <w:sz w:val="26"/>
                <w:szCs w:val="26"/>
                <w:lang w:val="ru-RU"/>
              </w:rPr>
              <w:t>“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 № 820 от 28.12.2010 г.</w:t>
            </w:r>
          </w:p>
          <w:p w:rsidR="002805D3" w:rsidRPr="001721A8" w:rsidRDefault="002805D3" w:rsidP="00FD21D0">
            <w:pPr>
              <w:ind w:firstLine="720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649A" w:rsidRPr="001721A8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1721A8" w:rsidRDefault="00924594" w:rsidP="00430284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№</w:t>
            </w:r>
            <w:r w:rsidR="002D2511"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3</w:t>
            </w:r>
            <w:r w:rsidR="00430284"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4</w:t>
            </w:r>
            <w:r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(2)/1</w:t>
            </w:r>
            <w:r w:rsidR="00430284"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6</w:t>
            </w:r>
            <w:r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 xml:space="preserve"> - ГП</w:t>
            </w:r>
          </w:p>
        </w:tc>
      </w:tr>
      <w:tr w:rsidR="0074649A" w:rsidRPr="001721A8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1721A8" w:rsidRDefault="0074649A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74649A" w:rsidRPr="001721A8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74649A" w:rsidRPr="001721A8" w:rsidRDefault="00027DBD" w:rsidP="006C26B3">
            <w:pPr>
              <w:pStyle w:val="60"/>
              <w:tabs>
                <w:tab w:val="left" w:pos="9498"/>
              </w:tabs>
              <w:spacing w:line="276" w:lineRule="auto"/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</w:pPr>
            <w:r w:rsidRPr="001721A8">
              <w:rPr>
                <w:rFonts w:ascii="GOST type B" w:hAnsi="GOST type B"/>
                <w:b w:val="0"/>
                <w:i w:val="0"/>
                <w:color w:val="000000" w:themeColor="text1"/>
                <w:sz w:val="28"/>
                <w:szCs w:val="28"/>
              </w:rPr>
              <w:t>Проект планировки</w:t>
            </w:r>
          </w:p>
        </w:tc>
      </w:tr>
      <w:tr w:rsidR="0074649A" w:rsidRPr="001721A8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ind w:right="-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  <w:tr w:rsidR="0074649A" w:rsidRPr="001721A8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Изм</w:t>
            </w:r>
            <w:r w:rsidR="00042B02"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A637A7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Кол.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№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74649A" w:rsidRPr="001721A8" w:rsidRDefault="0074649A" w:rsidP="006C26B3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</w:tr>
      <w:tr w:rsidR="00C95460" w:rsidRPr="001721A8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C95460" w:rsidRPr="001721A8" w:rsidRDefault="002D2511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Проект планировки и проект межевания территории с целью строительства здания кафе по ул. </w:t>
            </w:r>
            <w:proofErr w:type="gramStart"/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Первомайская</w:t>
            </w:r>
            <w:proofErr w:type="gramEnd"/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, д.30 в р.п. Приютово </w:t>
            </w:r>
          </w:p>
        </w:tc>
        <w:tc>
          <w:tcPr>
            <w:tcW w:w="848" w:type="dxa"/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Листов</w:t>
            </w:r>
          </w:p>
        </w:tc>
      </w:tr>
      <w:tr w:rsidR="00430284" w:rsidRPr="001721A8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Разраб</w:t>
            </w:r>
            <w:proofErr w:type="spellStart"/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84" w:rsidRPr="001721A8" w:rsidRDefault="00430284" w:rsidP="00430284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ГП</w:t>
            </w:r>
          </w:p>
        </w:tc>
        <w:tc>
          <w:tcPr>
            <w:tcW w:w="849" w:type="dxa"/>
            <w:vMerge w:val="restart"/>
            <w:vAlign w:val="center"/>
          </w:tcPr>
          <w:p w:rsidR="00430284" w:rsidRPr="001721A8" w:rsidRDefault="00430284" w:rsidP="00430284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3</w:t>
            </w:r>
          </w:p>
        </w:tc>
        <w:tc>
          <w:tcPr>
            <w:tcW w:w="1131" w:type="dxa"/>
            <w:vMerge w:val="restart"/>
            <w:vAlign w:val="center"/>
          </w:tcPr>
          <w:p w:rsidR="00430284" w:rsidRPr="001721A8" w:rsidRDefault="000A2C73" w:rsidP="00430284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</w:tr>
      <w:tr w:rsidR="00C95460" w:rsidRPr="001721A8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60" w:rsidRPr="001721A8" w:rsidRDefault="00C95460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  <w:vAlign w:val="center"/>
          </w:tcPr>
          <w:p w:rsidR="00C95460" w:rsidRPr="001721A8" w:rsidRDefault="00C95460" w:rsidP="00C95460">
            <w:pPr>
              <w:tabs>
                <w:tab w:val="left" w:pos="9498"/>
              </w:tabs>
              <w:spacing w:line="276" w:lineRule="auto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C95460" w:rsidRPr="001721A8" w:rsidRDefault="00C95460" w:rsidP="00C95460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C95460" w:rsidRPr="001721A8" w:rsidRDefault="00C95460" w:rsidP="00C95460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C95460" w:rsidRPr="001721A8" w:rsidRDefault="00C95460" w:rsidP="00C95460">
            <w:pPr>
              <w:pStyle w:val="30"/>
              <w:tabs>
                <w:tab w:val="left" w:pos="9498"/>
              </w:tabs>
              <w:spacing w:line="276" w:lineRule="auto"/>
              <w:rPr>
                <w:rFonts w:ascii="GOST type B" w:hAnsi="GOST type B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2D2511" w:rsidRPr="001721A8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834A1C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2D2511" w:rsidRPr="001721A8" w:rsidRDefault="002D2511" w:rsidP="002D2511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МУП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«Архитектура и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градостроительство»</w:t>
            </w:r>
          </w:p>
          <w:p w:rsidR="002D2511" w:rsidRPr="001721A8" w:rsidRDefault="002D2511" w:rsidP="002D2511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муниципального района</w:t>
            </w:r>
          </w:p>
          <w:p w:rsidR="002D2511" w:rsidRPr="001721A8" w:rsidRDefault="002D2511" w:rsidP="002D2511">
            <w:pPr>
              <w:tabs>
                <w:tab w:val="left" w:pos="9498"/>
              </w:tabs>
              <w:ind w:right="-141"/>
              <w:jc w:val="center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2D2511" w:rsidRPr="001721A8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18"/>
                <w:szCs w:val="18"/>
                <w:lang w:val="ru-RU"/>
              </w:rPr>
              <w:t xml:space="preserve"> 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both"/>
              <w:rPr>
                <w:rFonts w:ascii="GOST type B" w:hAnsi="GOST type B"/>
                <w:b w:val="0"/>
                <w:i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</w:tcPr>
          <w:p w:rsidR="002D2511" w:rsidRPr="001721A8" w:rsidRDefault="002D2511" w:rsidP="002D2511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  <w:tr w:rsidR="00BD6AFE" w:rsidRPr="001721A8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BD6AFE" w:rsidRPr="001721A8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BD6AFE" w:rsidRPr="001721A8" w:rsidRDefault="00BD6AFE" w:rsidP="006C26B3">
            <w:pPr>
              <w:pStyle w:val="60"/>
              <w:tabs>
                <w:tab w:val="left" w:pos="9498"/>
              </w:tabs>
              <w:spacing w:line="276" w:lineRule="auto"/>
              <w:ind w:firstLine="0"/>
              <w:jc w:val="left"/>
              <w:rPr>
                <w:rFonts w:ascii="GOST type B" w:hAnsi="GOST type B"/>
                <w:b w:val="0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BD6AFE" w:rsidRPr="001721A8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BD6AFE" w:rsidRPr="001721A8" w:rsidRDefault="00BD6AFE" w:rsidP="006C26B3">
            <w:pPr>
              <w:tabs>
                <w:tab w:val="left" w:pos="9498"/>
              </w:tabs>
              <w:spacing w:line="276" w:lineRule="auto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BD6AFE" w:rsidRPr="001721A8" w:rsidRDefault="00BD6AFE" w:rsidP="006C26B3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</w:tcPr>
          <w:p w:rsidR="00BD6AFE" w:rsidRPr="001721A8" w:rsidRDefault="00BD6AFE" w:rsidP="006C26B3">
            <w:pPr>
              <w:tabs>
                <w:tab w:val="left" w:pos="9498"/>
              </w:tabs>
              <w:spacing w:line="276" w:lineRule="auto"/>
              <w:ind w:right="-141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</w:tr>
    </w:tbl>
    <w:p w:rsidR="00CF27FF" w:rsidRPr="001721A8" w:rsidRDefault="00CF27FF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Республиканские нормативы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градостроительного проектирования Республики Башкортостан 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Градостроительство. Планировка и застройка городских округов, городских и сельских поселений Республики Башкортостан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, </w:t>
      </w:r>
      <w:r w:rsidR="00A915F7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утвержденные Приказом Государственного комитета Республики Башкортостан по строительству и архитектуре  от 10 августа 2015 г. N 219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СНиП   21-01-97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*. 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Пожарная безопасность  зданий  и  сооружений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СП 118.13330.2012. Свод правил. Общественные здания и сооружения. Актуализированная редакция СНиП 31-06-2009.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СанПиН 2.2.1/2.1.1200-03 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Санитарно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защитные зоны и санитарная классификация предприятий, сооружений и иных объектов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СП 34.13330.2012. Свод правил. Автомобильные дороги. Актуализированная редакция СНиП 2.05.02-85*</w:t>
      </w:r>
    </w:p>
    <w:p w:rsidR="00C81963" w:rsidRPr="001721A8" w:rsidRDefault="009107D6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СНиП 11.04-2003 </w:t>
      </w:r>
      <w:r w:rsidRPr="001721A8">
        <w:rPr>
          <w:color w:val="000000" w:themeColor="text1"/>
          <w:sz w:val="26"/>
          <w:szCs w:val="26"/>
          <w:lang w:val="ru-RU"/>
        </w:rPr>
        <w:t>“</w:t>
      </w:r>
      <w:r w:rsidR="00C81963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Инструкция о порядке разработки, согласования, экспертизе и утверждения градостроительной документации</w:t>
      </w:r>
      <w:r w:rsidRPr="001721A8">
        <w:rPr>
          <w:color w:val="000000" w:themeColor="text1"/>
          <w:sz w:val="26"/>
          <w:szCs w:val="26"/>
          <w:lang w:val="ru-RU"/>
        </w:rPr>
        <w:t>“</w:t>
      </w:r>
      <w:r w:rsidR="00C81963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Федеральный закон 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Об охране окружающей среды</w:t>
      </w:r>
      <w:r w:rsidR="009107D6" w:rsidRPr="001721A8">
        <w:rPr>
          <w:color w:val="000000" w:themeColor="text1"/>
          <w:sz w:val="26"/>
          <w:szCs w:val="26"/>
          <w:lang w:val="ru-RU"/>
        </w:rPr>
        <w:t>“</w:t>
      </w:r>
      <w:r w:rsidR="009107D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№7-ФЗ от 10.01.2002 г.</w:t>
      </w:r>
    </w:p>
    <w:p w:rsidR="00D642DB" w:rsidRPr="001721A8" w:rsidRDefault="00D642DB" w:rsidP="00D642DB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"СП 59.13330.2012. Свод правил.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Минрегиона</w:t>
      </w:r>
      <w:proofErr w:type="spellEnd"/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России от 27.12.2011 N 605)</w:t>
      </w:r>
    </w:p>
    <w:p w:rsidR="00C81963" w:rsidRPr="001721A8" w:rsidRDefault="00C81963" w:rsidP="00181E73">
      <w:pPr>
        <w:spacing w:line="360" w:lineRule="auto"/>
        <w:ind w:left="284" w:right="141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Другие законодательные и нормативные документы, положения которых регламентируют градостроительную деятельность на территории муниципальных образований.</w:t>
      </w:r>
    </w:p>
    <w:p w:rsidR="00AD03B7" w:rsidRPr="001721A8" w:rsidRDefault="00AD03B7" w:rsidP="00181E73">
      <w:pPr>
        <w:tabs>
          <w:tab w:val="left" w:pos="9498"/>
          <w:tab w:val="left" w:pos="10099"/>
          <w:tab w:val="left" w:pos="10132"/>
        </w:tabs>
        <w:spacing w:line="360" w:lineRule="auto"/>
        <w:ind w:left="460" w:right="559" w:hanging="34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7D2E" w:rsidRPr="001721A8" w:rsidRDefault="00577D2E" w:rsidP="00696A85">
      <w:pPr>
        <w:tabs>
          <w:tab w:val="num" w:pos="0"/>
        </w:tabs>
        <w:spacing w:line="360" w:lineRule="auto"/>
        <w:ind w:left="284" w:right="209"/>
        <w:jc w:val="both"/>
        <w:rPr>
          <w:rFonts w:ascii="GOST type B" w:hAnsi="GOST type B"/>
          <w:i/>
          <w:color w:val="000000" w:themeColor="text1"/>
          <w:sz w:val="24"/>
          <w:szCs w:val="24"/>
          <w:u w:val="single"/>
          <w:lang w:val="ru-RU"/>
        </w:rPr>
      </w:pPr>
      <w:r w:rsidRPr="001721A8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t>Использованные исходные материалы</w:t>
      </w:r>
      <w:r w:rsidR="00E774F3" w:rsidRPr="001721A8">
        <w:rPr>
          <w:rFonts w:ascii="GOST type B" w:hAnsi="GOST type B"/>
          <w:bCs/>
          <w:i/>
          <w:color w:val="000000" w:themeColor="text1"/>
          <w:sz w:val="24"/>
          <w:szCs w:val="24"/>
          <w:u w:val="single"/>
          <w:lang w:val="ru-RU"/>
        </w:rPr>
        <w:t>.</w:t>
      </w:r>
    </w:p>
    <w:p w:rsidR="00FE093C" w:rsidRPr="001721A8" w:rsidRDefault="00FE093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Графические материалы:</w:t>
      </w:r>
    </w:p>
    <w:p w:rsidR="00FE093C" w:rsidRPr="001721A8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Топографическая основа М 1:500 (в электронном виде).</w:t>
      </w:r>
    </w:p>
    <w:p w:rsidR="00FE093C" w:rsidRPr="001721A8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Генеральный план </w:t>
      </w:r>
      <w:r w:rsidR="006D7D4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р.п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  <w:r w:rsidR="006D7D4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Приютово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, </w:t>
      </w:r>
      <w:r w:rsidR="007960A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З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АО ПИ «Башкиргражданпроект», г. Уфа, 2015 г. </w:t>
      </w:r>
      <w:r w:rsidR="005464BA" w:rsidRPr="001721A8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Графическая документация.</w:t>
      </w:r>
    </w:p>
    <w:p w:rsidR="00FE093C" w:rsidRPr="001721A8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Правила землепользования и застройки городского поселения 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Приютовский поссовет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муниципального района Белебеевский район Республики Башкортостан, 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ООО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«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Джи Динамика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», </w:t>
      </w:r>
      <w:proofErr w:type="gramStart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Санкт Петербург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, 201</w:t>
      </w:r>
      <w:r w:rsidR="005464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5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г. - Графическая документация.</w:t>
      </w:r>
    </w:p>
    <w:p w:rsidR="00FE093C" w:rsidRPr="001721A8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Схема территориального планирования, ЗАО «Ленинградский </w:t>
      </w:r>
      <w:proofErr w:type="spellStart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промстройпроект</w:t>
      </w:r>
      <w:proofErr w:type="spellEnd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», утв. 25.04.2008 г.</w:t>
      </w:r>
    </w:p>
    <w:p w:rsidR="00FE093C" w:rsidRPr="001721A8" w:rsidRDefault="00FE093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Текстовые материалы:</w:t>
      </w:r>
    </w:p>
    <w:p w:rsidR="00FE093C" w:rsidRPr="001721A8" w:rsidRDefault="00696A85" w:rsidP="00696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7960A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Генеральный план р.п. Приютово, ЗАО ПИ «Башкиргражданпроект», г. Уфа, 2015 г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 Пояснительная записка.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ab/>
      </w:r>
    </w:p>
    <w:p w:rsidR="00FE093C" w:rsidRPr="001721A8" w:rsidRDefault="007960AC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lastRenderedPageBreak/>
        <w:t xml:space="preserve">- Правила землепользования и застройки городского поселения Приютовский поссовет муниципального района Белебеевский район Республики Башкортостан, ООО «Джи Динамика», </w:t>
      </w:r>
      <w:proofErr w:type="gramStart"/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Санкт Петербург, 2015 г. 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Пояснительная записка.</w:t>
      </w:r>
    </w:p>
    <w:p w:rsidR="00FE093C" w:rsidRPr="001721A8" w:rsidRDefault="00696A85" w:rsidP="00696A85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Отчет о проведении инженерно-геодезических изысканий, МУП «Архитектура и градостроительство», </w:t>
      </w:r>
      <w:proofErr w:type="gramStart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</w:t>
      </w:r>
      <w:proofErr w:type="gramEnd"/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 Белебей, 201</w:t>
      </w:r>
      <w:r w:rsidR="002D251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6</w:t>
      </w:r>
      <w:r w:rsidR="00FE093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г.</w:t>
      </w:r>
    </w:p>
    <w:p w:rsidR="00E8753B" w:rsidRPr="001721A8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E8753B" w:rsidRPr="001721A8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2. </w:t>
      </w:r>
      <w:r w:rsidR="00EB611F" w:rsidRPr="001721A8">
        <w:rPr>
          <w:rFonts w:ascii="GOST type B" w:hAnsi="GOST type B"/>
          <w:b/>
          <w:color w:val="000000" w:themeColor="text1"/>
          <w:sz w:val="28"/>
          <w:szCs w:val="28"/>
        </w:rPr>
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транспортного обслуживания и инженерно-технического обеспечения, необходимых для развития территории</w:t>
      </w: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>.</w:t>
      </w:r>
    </w:p>
    <w:p w:rsidR="007C6571" w:rsidRPr="001721A8" w:rsidRDefault="007C6571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E8753B" w:rsidRPr="001721A8" w:rsidRDefault="00E8753B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2.1. </w:t>
      </w:r>
      <w:r w:rsidR="00936C72" w:rsidRPr="001721A8">
        <w:rPr>
          <w:rFonts w:ascii="GOST type B" w:hAnsi="GOST type B"/>
          <w:b/>
          <w:color w:val="000000" w:themeColor="text1"/>
          <w:sz w:val="28"/>
          <w:szCs w:val="28"/>
        </w:rPr>
        <w:t>Размещение объекта капитального строительства</w:t>
      </w: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>.</w:t>
      </w:r>
    </w:p>
    <w:p w:rsidR="00577D2E" w:rsidRPr="001721A8" w:rsidRDefault="00577D2E" w:rsidP="00E8753B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</w:p>
    <w:p w:rsidR="00606B0B" w:rsidRPr="001721A8" w:rsidRDefault="00EC713D" w:rsidP="00606B0B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Границами участка являются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:</w:t>
      </w:r>
    </w:p>
    <w:p w:rsidR="00606B0B" w:rsidRPr="001721A8" w:rsidRDefault="00CC4FAA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северной </w:t>
      </w:r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и западной </w:t>
      </w:r>
      <w:r w:rsidR="00B52740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стороны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150D3A" w:rsidRPr="001721A8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B23C8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проезжая часть улицы Первомайская, далее жилая застройка индивидуальными жилыми домами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; </w:t>
      </w:r>
    </w:p>
    <w:p w:rsidR="008A1B7B" w:rsidRPr="001721A8" w:rsidRDefault="00CC4FAA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</w:t>
      </w:r>
      <w:r w:rsidR="00150D3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южной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стороны </w:t>
      </w:r>
      <w:r w:rsidR="00150D3A" w:rsidRPr="001721A8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пустырь, далее Приход </w:t>
      </w:r>
      <w:proofErr w:type="spellStart"/>
      <w:proofErr w:type="gramStart"/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Богородице-Тихвинского</w:t>
      </w:r>
      <w:proofErr w:type="spellEnd"/>
      <w:proofErr w:type="gramEnd"/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храма;</w:t>
      </w:r>
    </w:p>
    <w:p w:rsidR="00606B0B" w:rsidRPr="001721A8" w:rsidRDefault="00CC4FAA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 </w:t>
      </w:r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юго-</w:t>
      </w:r>
      <w:r w:rsidR="00B52740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восточной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стороны </w:t>
      </w:r>
      <w:r w:rsidR="00B52740" w:rsidRPr="001721A8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B52740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пустырь, далее территория сервисного центра для обслуживания и ремонта линейной части газопроводов </w:t>
      </w:r>
      <w:proofErr w:type="spellStart"/>
      <w:r w:rsidR="00B52740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Приютовского</w:t>
      </w:r>
      <w:proofErr w:type="spellEnd"/>
      <w:r w:rsidR="00B52740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ЛПУМГ</w:t>
      </w:r>
      <w:r w:rsidR="00606B0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;</w:t>
      </w:r>
    </w:p>
    <w:p w:rsidR="008A1B7B" w:rsidRPr="001721A8" w:rsidRDefault="008A1B7B" w:rsidP="00CC4FAA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- с восточной стороны пустырь, далее территория застройки индивидуальными жилыми домами.</w:t>
      </w:r>
    </w:p>
    <w:p w:rsidR="00EC713D" w:rsidRPr="001721A8" w:rsidRDefault="00EC713D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bookmarkStart w:id="0" w:name="_Toc385941513"/>
    </w:p>
    <w:p w:rsidR="00A16663" w:rsidRPr="001721A8" w:rsidRDefault="00A16663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2</w:t>
      </w: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>.</w:t>
      </w:r>
      <w:r w:rsidRPr="001721A8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2</w:t>
      </w: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 Характеристика планируемого развития системы транспортного  обслуживания территории</w:t>
      </w:r>
      <w:bookmarkEnd w:id="0"/>
      <w:r w:rsidR="00775E56" w:rsidRPr="001721A8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475F6D" w:rsidRPr="001721A8" w:rsidRDefault="00475F6D" w:rsidP="00A16663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29572C" w:rsidRPr="001721A8" w:rsidRDefault="00A16663" w:rsidP="005B19F1">
      <w:pPr>
        <w:tabs>
          <w:tab w:val="left" w:pos="9781"/>
          <w:tab w:val="left" w:pos="9923"/>
        </w:tabs>
        <w:spacing w:line="360" w:lineRule="auto"/>
        <w:ind w:left="284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 </w:t>
      </w:r>
      <w:bookmarkStart w:id="1" w:name="_Toc385941514"/>
      <w:r w:rsidR="0029572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Выезд с территории проектируемого объекта на автомобильную дорогу ул.</w:t>
      </w:r>
      <w:r w:rsidR="007960A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A1B7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Первомайская</w:t>
      </w:r>
      <w:proofErr w:type="gramEnd"/>
      <w:r w:rsidR="0029572C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обеспечен сложившейся транспортной схемой. </w:t>
      </w:r>
    </w:p>
    <w:p w:rsidR="005B19F1" w:rsidRPr="001721A8" w:rsidRDefault="005B19F1" w:rsidP="003B6515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3B6515" w:rsidRPr="001721A8" w:rsidRDefault="003B6515" w:rsidP="00A90A3B">
      <w:pPr>
        <w:tabs>
          <w:tab w:val="left" w:pos="567"/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>2.3 Характеристика планируемого развития системы инженерно-технического обслуживания территории</w:t>
      </w:r>
      <w:bookmarkEnd w:id="1"/>
      <w:r w:rsidR="000D122C" w:rsidRPr="001721A8">
        <w:rPr>
          <w:rFonts w:ascii="GOST type B" w:hAnsi="GOST type B"/>
          <w:b/>
          <w:color w:val="000000" w:themeColor="text1"/>
          <w:sz w:val="28"/>
          <w:szCs w:val="28"/>
          <w:lang w:val="ru-RU"/>
        </w:rPr>
        <w:t>.</w:t>
      </w:r>
    </w:p>
    <w:p w:rsidR="003B6515" w:rsidRPr="001721A8" w:rsidRDefault="003B6515" w:rsidP="009813BA">
      <w:pPr>
        <w:tabs>
          <w:tab w:val="left" w:pos="9781"/>
          <w:tab w:val="left" w:pos="9923"/>
        </w:tabs>
        <w:spacing w:line="360" w:lineRule="auto"/>
        <w:ind w:left="284" w:right="283" w:firstLine="425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A708F9" w:rsidRPr="001721A8" w:rsidRDefault="003B6515" w:rsidP="00A84E9D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Электроснабжение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-  </w:t>
      </w:r>
      <w:r w:rsidR="00A708F9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электропотребление </w:t>
      </w:r>
      <w:r w:rsidR="00D706AF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согласно мощности присоединяемых энергопринимающих устройств.</w:t>
      </w:r>
    </w:p>
    <w:p w:rsidR="003B6515" w:rsidRPr="001721A8" w:rsidRDefault="003B6515" w:rsidP="00A84E9D">
      <w:pPr>
        <w:tabs>
          <w:tab w:val="left" w:pos="9781"/>
          <w:tab w:val="left" w:pos="9923"/>
        </w:tabs>
        <w:spacing w:line="360" w:lineRule="auto"/>
        <w:ind w:left="426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Теплоснабжение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9813B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- 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настоящим проектом предусматривается  отопление и горячее</w:t>
      </w:r>
    </w:p>
    <w:p w:rsidR="003B6515" w:rsidRPr="001721A8" w:rsidRDefault="003B6515" w:rsidP="00A84E9D">
      <w:pPr>
        <w:tabs>
          <w:tab w:val="left" w:pos="9781"/>
          <w:tab w:val="left" w:pos="9923"/>
        </w:tabs>
        <w:spacing w:line="360" w:lineRule="auto"/>
        <w:ind w:left="426" w:right="283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водоснабжение от </w:t>
      </w:r>
      <w:r w:rsidR="003F7DE3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существующих </w:t>
      </w:r>
      <w:r w:rsidR="00510DFB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сетей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94120A" w:rsidRPr="001721A8" w:rsidRDefault="003B6515" w:rsidP="00A84E9D">
      <w:pPr>
        <w:pStyle w:val="af4"/>
        <w:spacing w:line="360" w:lineRule="auto"/>
        <w:ind w:left="426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Водоснабжение</w:t>
      </w: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- </w:t>
      </w:r>
      <w:r w:rsidR="0094120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ориентировочное водопотребление  - </w:t>
      </w:r>
      <w:r w:rsidR="00C5501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3,6</w:t>
      </w:r>
      <w:r w:rsidR="0094120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м3/</w:t>
      </w:r>
      <w:proofErr w:type="spellStart"/>
      <w:r w:rsidR="0094120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сут</w:t>
      </w:r>
      <w:proofErr w:type="spellEnd"/>
      <w:r w:rsidR="0094120A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. </w:t>
      </w:r>
    </w:p>
    <w:p w:rsidR="003B6515" w:rsidRPr="001721A8" w:rsidRDefault="00A84E9D" w:rsidP="00A84E9D">
      <w:pPr>
        <w:pStyle w:val="af4"/>
        <w:spacing w:line="360" w:lineRule="auto"/>
        <w:ind w:left="426"/>
        <w:contextualSpacing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>Водоотведение</w:t>
      </w:r>
      <w:r w:rsidR="00EC6656" w:rsidRPr="001721A8">
        <w:rPr>
          <w:rFonts w:ascii="GOST type B" w:hAnsi="GOST type B"/>
          <w:b/>
          <w:color w:val="000000" w:themeColor="text1"/>
          <w:sz w:val="24"/>
          <w:szCs w:val="24"/>
          <w:lang w:val="ru-RU"/>
        </w:rPr>
        <w:t xml:space="preserve"> - </w:t>
      </w:r>
      <w:r w:rsidR="00782CF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ориентировочное водоотведение  - </w:t>
      </w:r>
      <w:r w:rsidR="00C55016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3,6</w:t>
      </w:r>
      <w:r w:rsidR="00782CF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м3/</w:t>
      </w:r>
      <w:proofErr w:type="spellStart"/>
      <w:r w:rsidR="00782CF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сут</w:t>
      </w:r>
      <w:proofErr w:type="spellEnd"/>
      <w:r w:rsidR="00782CF1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.</w:t>
      </w:r>
    </w:p>
    <w:p w:rsidR="00CD06BD" w:rsidRPr="001721A8" w:rsidRDefault="00CD06BD" w:rsidP="0067701F">
      <w:pPr>
        <w:tabs>
          <w:tab w:val="left" w:pos="915"/>
          <w:tab w:val="left" w:pos="9356"/>
        </w:tabs>
        <w:spacing w:line="360" w:lineRule="auto"/>
        <w:ind w:left="851" w:right="283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8E5311" w:rsidRPr="001721A8" w:rsidRDefault="008E5311" w:rsidP="0067701F">
      <w:pPr>
        <w:tabs>
          <w:tab w:val="left" w:pos="915"/>
          <w:tab w:val="left" w:pos="9356"/>
        </w:tabs>
        <w:spacing w:line="360" w:lineRule="auto"/>
        <w:ind w:left="851" w:right="283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p w:rsidR="00982EFC" w:rsidRPr="001721A8" w:rsidRDefault="00D948C0" w:rsidP="00D948C0">
      <w:pPr>
        <w:tabs>
          <w:tab w:val="left" w:pos="915"/>
        </w:tabs>
        <w:spacing w:line="276" w:lineRule="auto"/>
        <w:ind w:left="709" w:right="209"/>
        <w:rPr>
          <w:rFonts w:ascii="GOST type B" w:hAnsi="GOST type B"/>
          <w:b/>
          <w:color w:val="000000" w:themeColor="text1"/>
          <w:sz w:val="28"/>
          <w:szCs w:val="28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3. </w:t>
      </w:r>
      <w:r w:rsidR="00982EFC" w:rsidRPr="001721A8">
        <w:rPr>
          <w:rFonts w:ascii="GOST type B" w:hAnsi="GOST type B"/>
          <w:b/>
          <w:color w:val="000000" w:themeColor="text1"/>
          <w:sz w:val="28"/>
          <w:szCs w:val="28"/>
        </w:rPr>
        <w:t>Основные</w:t>
      </w:r>
      <w:r w:rsidR="00BF7A88"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B226D1" w:rsidRPr="001721A8">
        <w:rPr>
          <w:rFonts w:ascii="GOST type B" w:hAnsi="GOST type B"/>
          <w:b/>
          <w:color w:val="000000" w:themeColor="text1"/>
          <w:sz w:val="28"/>
          <w:szCs w:val="28"/>
        </w:rPr>
        <w:t>технико-</w:t>
      </w:r>
      <w:r w:rsidR="006976F4" w:rsidRPr="001721A8">
        <w:rPr>
          <w:rFonts w:ascii="GOST type B" w:hAnsi="GOST type B"/>
          <w:b/>
          <w:color w:val="000000" w:themeColor="text1"/>
          <w:sz w:val="28"/>
          <w:szCs w:val="28"/>
        </w:rPr>
        <w:t>э</w:t>
      </w:r>
      <w:r w:rsidR="00982EFC" w:rsidRPr="001721A8">
        <w:rPr>
          <w:rFonts w:ascii="GOST type B" w:hAnsi="GOST type B"/>
          <w:b/>
          <w:color w:val="000000" w:themeColor="text1"/>
          <w:sz w:val="28"/>
          <w:szCs w:val="28"/>
        </w:rPr>
        <w:t>кономические</w:t>
      </w:r>
      <w:r w:rsidR="00BF7A88"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982EFC" w:rsidRPr="001721A8">
        <w:rPr>
          <w:rFonts w:ascii="GOST type B" w:hAnsi="GOST type B"/>
          <w:b/>
          <w:color w:val="000000" w:themeColor="text1"/>
          <w:sz w:val="28"/>
          <w:szCs w:val="28"/>
        </w:rPr>
        <w:t>показатели</w:t>
      </w:r>
      <w:r w:rsidR="00BF7A88" w:rsidRPr="001721A8">
        <w:rPr>
          <w:rFonts w:ascii="GOST type B" w:hAnsi="GOST type B"/>
          <w:b/>
          <w:color w:val="000000" w:themeColor="text1"/>
          <w:sz w:val="28"/>
          <w:szCs w:val="28"/>
        </w:rPr>
        <w:t xml:space="preserve"> </w:t>
      </w:r>
      <w:r w:rsidR="00982EFC" w:rsidRPr="001721A8">
        <w:rPr>
          <w:rFonts w:ascii="GOST type B" w:hAnsi="GOST type B"/>
          <w:b/>
          <w:color w:val="000000" w:themeColor="text1"/>
          <w:sz w:val="28"/>
          <w:szCs w:val="28"/>
        </w:rPr>
        <w:t>проекта планировки территории.</w:t>
      </w:r>
    </w:p>
    <w:p w:rsidR="00F64E05" w:rsidRPr="001721A8" w:rsidRDefault="00F64E05" w:rsidP="00181E73">
      <w:pPr>
        <w:tabs>
          <w:tab w:val="left" w:pos="915"/>
          <w:tab w:val="left" w:pos="9356"/>
        </w:tabs>
        <w:spacing w:line="360" w:lineRule="auto"/>
        <w:ind w:left="851" w:right="283"/>
        <w:jc w:val="both"/>
        <w:rPr>
          <w:rFonts w:ascii="GOST type B" w:hAnsi="GOST type B"/>
          <w:b/>
          <w:bCs/>
          <w:color w:val="000000" w:themeColor="text1"/>
          <w:sz w:val="24"/>
          <w:szCs w:val="24"/>
          <w:lang w:val="ru-RU"/>
        </w:rPr>
      </w:pPr>
    </w:p>
    <w:p w:rsidR="00E57904" w:rsidRPr="001721A8" w:rsidRDefault="005562ED" w:rsidP="00181E73">
      <w:pPr>
        <w:tabs>
          <w:tab w:val="left" w:pos="915"/>
          <w:tab w:val="left" w:pos="9356"/>
        </w:tabs>
        <w:spacing w:line="360" w:lineRule="auto"/>
        <w:ind w:left="426" w:right="283" w:firstLine="425"/>
        <w:jc w:val="right"/>
        <w:rPr>
          <w:rFonts w:ascii="GOST type B" w:hAnsi="GOST type B"/>
          <w:bCs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bCs/>
          <w:color w:val="000000" w:themeColor="text1"/>
          <w:sz w:val="24"/>
          <w:szCs w:val="24"/>
          <w:lang w:val="ru-RU"/>
        </w:rPr>
        <w:t>Таблица.</w:t>
      </w:r>
    </w:p>
    <w:tbl>
      <w:tblPr>
        <w:tblW w:w="9497" w:type="dxa"/>
        <w:tblInd w:w="53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1165"/>
        <w:gridCol w:w="6064"/>
        <w:gridCol w:w="2268"/>
      </w:tblGrid>
      <w:tr w:rsidR="007368C6" w:rsidRPr="001721A8" w:rsidTr="00B554B4">
        <w:trPr>
          <w:trHeight w:hRule="exact" w:val="1087"/>
        </w:trPr>
        <w:tc>
          <w:tcPr>
            <w:tcW w:w="1165" w:type="dxa"/>
            <w:shd w:val="clear" w:color="auto" w:fill="D2EAF1"/>
            <w:vAlign w:val="center"/>
          </w:tcPr>
          <w:p w:rsidR="007368C6" w:rsidRPr="001721A8" w:rsidRDefault="007368C6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64" w:type="dxa"/>
            <w:shd w:val="clear" w:color="auto" w:fill="D2EAF1"/>
            <w:vAlign w:val="center"/>
          </w:tcPr>
          <w:p w:rsidR="007368C6" w:rsidRPr="001721A8" w:rsidRDefault="007368C6" w:rsidP="00181E73">
            <w:pPr>
              <w:tabs>
                <w:tab w:val="left" w:pos="5956"/>
              </w:tabs>
              <w:spacing w:line="360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2EAF1"/>
            <w:vAlign w:val="center"/>
          </w:tcPr>
          <w:p w:rsidR="007368C6" w:rsidRPr="001721A8" w:rsidRDefault="007368C6" w:rsidP="00181E73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7368C6" w:rsidRPr="001721A8" w:rsidTr="00B554B4">
        <w:trPr>
          <w:trHeight w:hRule="exact" w:val="564"/>
        </w:trPr>
        <w:tc>
          <w:tcPr>
            <w:tcW w:w="1165" w:type="dxa"/>
            <w:shd w:val="clear" w:color="auto" w:fill="D2EAF1"/>
          </w:tcPr>
          <w:p w:rsidR="007368C6" w:rsidRPr="001721A8" w:rsidRDefault="007368C6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64" w:type="dxa"/>
          </w:tcPr>
          <w:p w:rsidR="007368C6" w:rsidRPr="001721A8" w:rsidRDefault="007368C6" w:rsidP="00181E73">
            <w:pPr>
              <w:tabs>
                <w:tab w:val="left" w:pos="5956"/>
              </w:tabs>
              <w:spacing w:after="150" w:line="360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Территория.</w:t>
            </w:r>
          </w:p>
        </w:tc>
        <w:tc>
          <w:tcPr>
            <w:tcW w:w="2268" w:type="dxa"/>
          </w:tcPr>
          <w:p w:rsidR="007368C6" w:rsidRPr="001721A8" w:rsidRDefault="007368C6" w:rsidP="00181E73">
            <w:pPr>
              <w:spacing w:line="360" w:lineRule="auto"/>
              <w:ind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368C6" w:rsidRPr="001721A8" w:rsidTr="00B554B4">
        <w:trPr>
          <w:trHeight w:val="509"/>
        </w:trPr>
        <w:tc>
          <w:tcPr>
            <w:tcW w:w="1165" w:type="dxa"/>
            <w:shd w:val="clear" w:color="auto" w:fill="D2EAF1"/>
          </w:tcPr>
          <w:p w:rsidR="007368C6" w:rsidRPr="001721A8" w:rsidRDefault="007368C6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064" w:type="dxa"/>
          </w:tcPr>
          <w:p w:rsidR="007368C6" w:rsidRPr="001721A8" w:rsidRDefault="007368C6" w:rsidP="00285999">
            <w:pPr>
              <w:tabs>
                <w:tab w:val="left" w:pos="5956"/>
              </w:tabs>
              <w:spacing w:after="150" w:line="360" w:lineRule="auto"/>
              <w:ind w:right="141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Площадь </w:t>
            </w:r>
            <w:r w:rsidR="00285999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</w:t>
            </w:r>
            <w:r w:rsidR="006E172C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участка</w:t>
            </w:r>
            <w:r w:rsidR="00A5628A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7368C6" w:rsidRPr="001721A8" w:rsidRDefault="004A5015" w:rsidP="00383101">
            <w:pPr>
              <w:spacing w:after="150"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104</w:t>
            </w:r>
            <w:r w:rsidR="00702339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0</w:t>
            </w:r>
            <w:r w:rsidR="009D30FA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,0</w:t>
            </w:r>
            <w:r w:rsidR="0085483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proofErr w:type="gramStart"/>
            <w:r w:rsidR="0085483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285999" w:rsidRPr="001721A8" w:rsidTr="00B554B4">
        <w:trPr>
          <w:trHeight w:val="509"/>
        </w:trPr>
        <w:tc>
          <w:tcPr>
            <w:tcW w:w="1165" w:type="dxa"/>
            <w:shd w:val="clear" w:color="auto" w:fill="D2EAF1"/>
          </w:tcPr>
          <w:p w:rsidR="00285999" w:rsidRPr="001721A8" w:rsidRDefault="00285999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064" w:type="dxa"/>
          </w:tcPr>
          <w:p w:rsidR="00285999" w:rsidRPr="001721A8" w:rsidRDefault="00285999" w:rsidP="00285999">
            <w:pPr>
              <w:tabs>
                <w:tab w:val="left" w:pos="5956"/>
              </w:tabs>
              <w:spacing w:after="150" w:line="360" w:lineRule="auto"/>
              <w:ind w:right="141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Площадь застройки</w:t>
            </w:r>
            <w:r w:rsidR="00A5628A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285999" w:rsidRPr="001721A8" w:rsidRDefault="004A5015" w:rsidP="00383101">
            <w:pPr>
              <w:spacing w:after="150"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486</w:t>
            </w:r>
            <w:r w:rsidR="00CB4AE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,0</w:t>
            </w:r>
            <w:r w:rsidR="00285999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proofErr w:type="gramStart"/>
            <w:r w:rsidR="00285999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7368C6" w:rsidRPr="001721A8" w:rsidTr="00B554B4">
        <w:tc>
          <w:tcPr>
            <w:tcW w:w="1165" w:type="dxa"/>
            <w:shd w:val="clear" w:color="auto" w:fill="D2EAF1"/>
          </w:tcPr>
          <w:p w:rsidR="007368C6" w:rsidRPr="001721A8" w:rsidRDefault="007368C6" w:rsidP="00B554B4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1.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7368C6" w:rsidRPr="001721A8" w:rsidRDefault="00B554B4" w:rsidP="00181E73">
            <w:pPr>
              <w:tabs>
                <w:tab w:val="left" w:pos="5956"/>
              </w:tabs>
              <w:spacing w:after="150" w:line="360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Процент</w:t>
            </w:r>
            <w:r w:rsidR="006E172C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застройки участка</w:t>
            </w:r>
            <w:r w:rsidR="00A5628A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7368C6" w:rsidRPr="001721A8" w:rsidRDefault="004A5015" w:rsidP="000A5C6E">
            <w:pPr>
              <w:spacing w:line="360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46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,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368C6" w:rsidRPr="001721A8" w:rsidTr="00B554B4">
        <w:tc>
          <w:tcPr>
            <w:tcW w:w="1165" w:type="dxa"/>
            <w:shd w:val="clear" w:color="auto" w:fill="D2EAF1"/>
          </w:tcPr>
          <w:p w:rsidR="007368C6" w:rsidRPr="001721A8" w:rsidRDefault="00D602B2" w:rsidP="00B554B4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7368C6" w:rsidRPr="001721A8" w:rsidRDefault="00377564" w:rsidP="00181E73">
            <w:pPr>
              <w:tabs>
                <w:tab w:val="left" w:pos="5956"/>
              </w:tabs>
              <w:spacing w:after="150" w:line="360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Э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тажность застройки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7368C6" w:rsidRPr="001721A8" w:rsidRDefault="00854834" w:rsidP="00181E73">
            <w:pPr>
              <w:spacing w:line="360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 эт.</w:t>
            </w:r>
          </w:p>
        </w:tc>
      </w:tr>
      <w:tr w:rsidR="007368C6" w:rsidRPr="001721A8" w:rsidTr="00B554B4">
        <w:tc>
          <w:tcPr>
            <w:tcW w:w="1165" w:type="dxa"/>
            <w:shd w:val="clear" w:color="auto" w:fill="D2EAF1"/>
          </w:tcPr>
          <w:p w:rsidR="007368C6" w:rsidRPr="001721A8" w:rsidRDefault="00377D52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:rsidR="007368C6" w:rsidRPr="001721A8" w:rsidRDefault="007368C6" w:rsidP="00181E73">
            <w:pPr>
              <w:tabs>
                <w:tab w:val="left" w:pos="5956"/>
              </w:tabs>
              <w:spacing w:after="150" w:line="360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                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268" w:type="dxa"/>
          </w:tcPr>
          <w:p w:rsidR="007368C6" w:rsidRPr="001721A8" w:rsidRDefault="007368C6" w:rsidP="00181E73">
            <w:pPr>
              <w:tabs>
                <w:tab w:val="left" w:pos="255"/>
              </w:tabs>
              <w:spacing w:line="360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368C6" w:rsidRPr="001721A8" w:rsidTr="00D706AF">
        <w:trPr>
          <w:trHeight w:val="880"/>
        </w:trPr>
        <w:tc>
          <w:tcPr>
            <w:tcW w:w="1165" w:type="dxa"/>
            <w:shd w:val="clear" w:color="auto" w:fill="D2EAF1"/>
          </w:tcPr>
          <w:p w:rsidR="007368C6" w:rsidRPr="001721A8" w:rsidRDefault="007368C6" w:rsidP="00181E73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</w:p>
        </w:tc>
        <w:tc>
          <w:tcPr>
            <w:tcW w:w="6064" w:type="dxa"/>
          </w:tcPr>
          <w:p w:rsidR="007368C6" w:rsidRPr="001721A8" w:rsidRDefault="00377D52" w:rsidP="00181E73">
            <w:pPr>
              <w:tabs>
                <w:tab w:val="left" w:pos="1000"/>
                <w:tab w:val="left" w:pos="5956"/>
              </w:tabs>
              <w:spacing w:line="360" w:lineRule="auto"/>
              <w:ind w:right="141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.1. </w:t>
            </w:r>
            <w:r w:rsidR="002610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Ориентировочное водопотребление.</w:t>
            </w:r>
          </w:p>
          <w:p w:rsidR="007368C6" w:rsidRPr="001721A8" w:rsidRDefault="00377D52" w:rsidP="007D1343">
            <w:pPr>
              <w:pStyle w:val="af4"/>
              <w:spacing w:line="360" w:lineRule="auto"/>
              <w:ind w:left="0"/>
              <w:contextualSpacing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7368C6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.2. </w:t>
            </w:r>
            <w:r w:rsidR="007D134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</w:t>
            </w:r>
            <w:r w:rsidR="00D706AF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риентировочное водоотведение</w:t>
            </w:r>
            <w:r w:rsidR="00C436A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7368C6" w:rsidRPr="001721A8" w:rsidRDefault="00C55016" w:rsidP="004D7416">
            <w:pPr>
              <w:tabs>
                <w:tab w:val="left" w:pos="68"/>
              </w:tabs>
              <w:spacing w:line="360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3,6</w:t>
            </w:r>
            <w:r w:rsidR="002610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м3/</w:t>
            </w:r>
            <w:proofErr w:type="spellStart"/>
            <w:r w:rsidR="002610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сут</w:t>
            </w:r>
            <w:proofErr w:type="spellEnd"/>
            <w:r w:rsidR="002610B1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368C6" w:rsidRPr="001721A8" w:rsidRDefault="00D706AF" w:rsidP="00D706AF">
            <w:pPr>
              <w:tabs>
                <w:tab w:val="left" w:pos="68"/>
              </w:tabs>
              <w:spacing w:line="360" w:lineRule="auto"/>
              <w:ind w:left="68" w:right="34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3,6 м3/</w:t>
            </w:r>
            <w:proofErr w:type="spellStart"/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сут</w:t>
            </w:r>
            <w:proofErr w:type="spellEnd"/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79400E" w:rsidRPr="001721A8" w:rsidRDefault="0079400E" w:rsidP="00181E73">
      <w:pPr>
        <w:autoSpaceDE w:val="0"/>
        <w:autoSpaceDN w:val="0"/>
        <w:adjustRightInd w:val="0"/>
        <w:spacing w:line="360" w:lineRule="auto"/>
        <w:ind w:right="283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1721A8" w:rsidRDefault="00892133" w:rsidP="00181E73">
      <w:pPr>
        <w:autoSpaceDE w:val="0"/>
        <w:autoSpaceDN w:val="0"/>
        <w:adjustRightInd w:val="0"/>
        <w:spacing w:line="360" w:lineRule="auto"/>
        <w:ind w:right="283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1721A8" w:rsidRDefault="00892133" w:rsidP="00181E73">
      <w:pPr>
        <w:autoSpaceDE w:val="0"/>
        <w:autoSpaceDN w:val="0"/>
        <w:adjustRightInd w:val="0"/>
        <w:spacing w:line="360" w:lineRule="auto"/>
        <w:ind w:right="283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1721A8" w:rsidRDefault="0089213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12E08" w:rsidRPr="001721A8" w:rsidRDefault="00512E0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3B4A" w:rsidRPr="001721A8" w:rsidRDefault="00573B4A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3B4A" w:rsidRPr="001721A8" w:rsidRDefault="00573B4A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3B4A" w:rsidRPr="001721A8" w:rsidRDefault="00573B4A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573B4A" w:rsidRPr="001721A8" w:rsidRDefault="00573B4A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554B4" w:rsidRPr="001721A8" w:rsidRDefault="00B554B4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B554B4" w:rsidRPr="001721A8" w:rsidRDefault="00B554B4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80268" w:rsidRPr="001721A8" w:rsidRDefault="0088026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80268" w:rsidRPr="001721A8" w:rsidRDefault="0088026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80268" w:rsidRPr="001721A8" w:rsidRDefault="0088026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33AF1" w:rsidRPr="001721A8" w:rsidRDefault="00833AF1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0A2C73" w:rsidRPr="001721A8" w:rsidRDefault="000A2C73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0A2C73" w:rsidRPr="001721A8" w:rsidRDefault="000A2C73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0A2C73" w:rsidRPr="001721A8" w:rsidRDefault="000A2C73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lastRenderedPageBreak/>
        <w:t>Состав проектной документации</w:t>
      </w:r>
    </w:p>
    <w:p w:rsidR="007F6497" w:rsidRPr="001721A8" w:rsidRDefault="007F6497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  <w:lang w:val="ru-RU"/>
        </w:rPr>
      </w:pPr>
    </w:p>
    <w:tbl>
      <w:tblPr>
        <w:tblW w:w="9497" w:type="dxa"/>
        <w:tblInd w:w="53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/>
      </w:tblPr>
      <w:tblGrid>
        <w:gridCol w:w="850"/>
        <w:gridCol w:w="2693"/>
        <w:gridCol w:w="4395"/>
        <w:gridCol w:w="1559"/>
      </w:tblGrid>
      <w:tr w:rsidR="00CD42E9" w:rsidRPr="001721A8" w:rsidTr="00CD42E9">
        <w:trPr>
          <w:trHeight w:hRule="exact" w:val="997"/>
        </w:trPr>
        <w:tc>
          <w:tcPr>
            <w:tcW w:w="850" w:type="dxa"/>
            <w:shd w:val="clear" w:color="auto" w:fill="D2EAF1"/>
            <w:vAlign w:val="center"/>
          </w:tcPr>
          <w:p w:rsidR="00CD42E9" w:rsidRPr="001721A8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 xml:space="preserve">№ 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тома</w:t>
            </w:r>
          </w:p>
        </w:tc>
        <w:tc>
          <w:tcPr>
            <w:tcW w:w="2693" w:type="dxa"/>
            <w:shd w:val="clear" w:color="auto" w:fill="D2EAF1"/>
            <w:vAlign w:val="center"/>
          </w:tcPr>
          <w:p w:rsidR="00CD42E9" w:rsidRPr="001721A8" w:rsidRDefault="00CD42E9" w:rsidP="0040675D">
            <w:pPr>
              <w:tabs>
                <w:tab w:val="left" w:pos="5956"/>
              </w:tabs>
              <w:spacing w:line="360" w:lineRule="auto"/>
              <w:ind w:right="141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Обозначение</w:t>
            </w:r>
          </w:p>
        </w:tc>
        <w:tc>
          <w:tcPr>
            <w:tcW w:w="4395" w:type="dxa"/>
            <w:shd w:val="clear" w:color="auto" w:fill="D2EAF1"/>
            <w:vAlign w:val="center"/>
          </w:tcPr>
          <w:p w:rsidR="00CD42E9" w:rsidRPr="001721A8" w:rsidRDefault="00CD42E9" w:rsidP="0040675D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D2EAF1"/>
            <w:vAlign w:val="center"/>
          </w:tcPr>
          <w:p w:rsidR="00CD42E9" w:rsidRPr="001721A8" w:rsidRDefault="00CD42E9" w:rsidP="00CD42E9">
            <w:pPr>
              <w:spacing w:line="360" w:lineRule="auto"/>
              <w:ind w:left="68" w:right="34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Примечание</w:t>
            </w:r>
          </w:p>
        </w:tc>
      </w:tr>
      <w:tr w:rsidR="00CD42E9" w:rsidRPr="001721A8" w:rsidTr="00CD42E9">
        <w:trPr>
          <w:trHeight w:hRule="exact" w:val="854"/>
        </w:trPr>
        <w:tc>
          <w:tcPr>
            <w:tcW w:w="850" w:type="dxa"/>
            <w:shd w:val="clear" w:color="auto" w:fill="D2EAF1"/>
            <w:vAlign w:val="center"/>
          </w:tcPr>
          <w:p w:rsidR="00CD42E9" w:rsidRPr="001721A8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CD42E9" w:rsidRPr="001721A8" w:rsidRDefault="00CD42E9" w:rsidP="00B554B4">
            <w:pPr>
              <w:tabs>
                <w:tab w:val="left" w:pos="2336"/>
                <w:tab w:val="left" w:pos="5956"/>
              </w:tabs>
              <w:spacing w:after="150" w:line="360" w:lineRule="auto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№</w:t>
            </w:r>
            <w:r w:rsidR="008B4D4B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(2)/1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21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ГП ТОМ 1.</w:t>
            </w:r>
          </w:p>
        </w:tc>
        <w:tc>
          <w:tcPr>
            <w:tcW w:w="4395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планировки. </w:t>
            </w:r>
          </w:p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Утверждаемая часть проекта.</w:t>
            </w:r>
          </w:p>
        </w:tc>
        <w:tc>
          <w:tcPr>
            <w:tcW w:w="1559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D42E9" w:rsidRPr="001721A8" w:rsidTr="00CD42E9">
        <w:trPr>
          <w:trHeight w:hRule="exact" w:val="854"/>
        </w:trPr>
        <w:tc>
          <w:tcPr>
            <w:tcW w:w="850" w:type="dxa"/>
            <w:shd w:val="clear" w:color="auto" w:fill="D2EAF1"/>
            <w:vAlign w:val="center"/>
          </w:tcPr>
          <w:p w:rsidR="00CD42E9" w:rsidRPr="001721A8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vAlign w:val="center"/>
          </w:tcPr>
          <w:p w:rsidR="00CD42E9" w:rsidRPr="001721A8" w:rsidRDefault="00CD42E9" w:rsidP="00B554B4">
            <w:pPr>
              <w:tabs>
                <w:tab w:val="left" w:pos="2336"/>
                <w:tab w:val="left" w:pos="5956"/>
              </w:tabs>
              <w:spacing w:after="150" w:line="360" w:lineRule="auto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№</w:t>
            </w:r>
            <w:r w:rsidR="008B4D4B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(2)/1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21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ГП ТОМ 2.</w:t>
            </w:r>
          </w:p>
        </w:tc>
        <w:tc>
          <w:tcPr>
            <w:tcW w:w="4395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Проект планировки. </w:t>
            </w:r>
          </w:p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Обоснование проектных решений.</w:t>
            </w:r>
          </w:p>
        </w:tc>
        <w:tc>
          <w:tcPr>
            <w:tcW w:w="1559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D42E9" w:rsidRPr="001721A8" w:rsidTr="00CD42E9">
        <w:trPr>
          <w:trHeight w:hRule="exact" w:val="854"/>
        </w:trPr>
        <w:tc>
          <w:tcPr>
            <w:tcW w:w="850" w:type="dxa"/>
            <w:shd w:val="clear" w:color="auto" w:fill="D2EAF1"/>
            <w:vAlign w:val="center"/>
          </w:tcPr>
          <w:p w:rsidR="00CD42E9" w:rsidRPr="001721A8" w:rsidRDefault="00CD42E9" w:rsidP="00CD42E9">
            <w:pPr>
              <w:tabs>
                <w:tab w:val="left" w:pos="884"/>
              </w:tabs>
              <w:spacing w:line="360" w:lineRule="auto"/>
              <w:ind w:left="-9" w:right="65" w:firstLine="9"/>
              <w:jc w:val="center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3" w:type="dxa"/>
            <w:vAlign w:val="center"/>
          </w:tcPr>
          <w:p w:rsidR="00CD42E9" w:rsidRPr="001721A8" w:rsidRDefault="00CD42E9" w:rsidP="00B554B4">
            <w:pPr>
              <w:tabs>
                <w:tab w:val="left" w:pos="2336"/>
                <w:tab w:val="left" w:pos="5956"/>
              </w:tabs>
              <w:spacing w:after="150" w:line="360" w:lineRule="auto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№</w:t>
            </w:r>
            <w:r w:rsidR="008B4D4B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4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(2)/1</w:t>
            </w:r>
            <w:r w:rsidR="00B554B4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21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ГП ТОМ 3.</w:t>
            </w:r>
          </w:p>
        </w:tc>
        <w:tc>
          <w:tcPr>
            <w:tcW w:w="4395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Проект межевания.</w:t>
            </w:r>
          </w:p>
        </w:tc>
        <w:tc>
          <w:tcPr>
            <w:tcW w:w="1559" w:type="dxa"/>
            <w:vAlign w:val="center"/>
          </w:tcPr>
          <w:p w:rsidR="00CD42E9" w:rsidRPr="001721A8" w:rsidRDefault="00CD42E9" w:rsidP="00CD42E9">
            <w:pPr>
              <w:spacing w:line="360" w:lineRule="auto"/>
              <w:ind w:right="34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4161E5" w:rsidRPr="001721A8" w:rsidRDefault="004161E5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06148" w:rsidRPr="001721A8" w:rsidRDefault="00806148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3443FB" w:rsidRPr="001721A8" w:rsidRDefault="003443FB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CA553C" w:rsidRPr="001721A8" w:rsidRDefault="00CA553C" w:rsidP="00892133">
      <w:pPr>
        <w:spacing w:line="360" w:lineRule="auto"/>
        <w:ind w:left="426"/>
        <w:jc w:val="center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1721A8" w:rsidRDefault="00892133" w:rsidP="00CA553C">
      <w:pPr>
        <w:tabs>
          <w:tab w:val="left" w:pos="915"/>
        </w:tabs>
        <w:spacing w:line="276" w:lineRule="auto"/>
        <w:ind w:left="709" w:right="209"/>
        <w:jc w:val="center"/>
        <w:rPr>
          <w:rFonts w:ascii="GOST type B" w:hAnsi="GOST type B"/>
          <w:b/>
          <w:color w:val="000000" w:themeColor="text1"/>
          <w:sz w:val="28"/>
          <w:szCs w:val="28"/>
        </w:rPr>
      </w:pPr>
      <w:r w:rsidRPr="001721A8">
        <w:rPr>
          <w:rFonts w:ascii="GOST type B" w:hAnsi="GOST type B"/>
          <w:b/>
          <w:color w:val="000000" w:themeColor="text1"/>
          <w:sz w:val="28"/>
          <w:szCs w:val="28"/>
        </w:rPr>
        <w:t>Содержание</w:t>
      </w:r>
    </w:p>
    <w:p w:rsidR="00892133" w:rsidRPr="001721A8" w:rsidRDefault="00CA13E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  <w:r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 xml:space="preserve"> </w:t>
      </w:r>
      <w:r w:rsidR="00892133" w:rsidRPr="001721A8">
        <w:rPr>
          <w:rFonts w:ascii="GOST type B" w:hAnsi="GOST type B"/>
          <w:color w:val="000000" w:themeColor="text1"/>
          <w:sz w:val="24"/>
          <w:szCs w:val="24"/>
          <w:lang w:val="ru-RU"/>
        </w:rPr>
        <w:t>Текстовая часть</w:t>
      </w:r>
    </w:p>
    <w:tbl>
      <w:tblPr>
        <w:tblW w:w="0" w:type="auto"/>
        <w:tblInd w:w="534" w:type="dxa"/>
        <w:tblLayout w:type="fixed"/>
        <w:tblLook w:val="04A0"/>
      </w:tblPr>
      <w:tblGrid>
        <w:gridCol w:w="8930"/>
        <w:gridCol w:w="567"/>
      </w:tblGrid>
      <w:tr w:rsidR="00892133" w:rsidRPr="001721A8" w:rsidTr="00E3627B">
        <w:tc>
          <w:tcPr>
            <w:tcW w:w="8930" w:type="dxa"/>
          </w:tcPr>
          <w:p w:rsidR="00892133" w:rsidRPr="001721A8" w:rsidRDefault="00892133" w:rsidP="00D4022E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 Общие сведения…………………………………………………….………………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892133" w:rsidRPr="001721A8" w:rsidRDefault="00892133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892133" w:rsidRPr="001721A8" w:rsidTr="00E3627B">
        <w:tc>
          <w:tcPr>
            <w:tcW w:w="8930" w:type="dxa"/>
          </w:tcPr>
          <w:p w:rsidR="00892133" w:rsidRPr="001721A8" w:rsidRDefault="00854D8A" w:rsidP="00854D8A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</w:t>
            </w:r>
            <w:r w:rsidR="00196D7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Положение о размещении объектов капитального строительства, характеристиках планируемого развития территории и характеристиках развития систем транспортного обслуживания и инженерно-технического обеспечения, необходимых для развития территории…………………………………………………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892133" w:rsidRPr="001721A8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1721A8" w:rsidTr="00E3627B">
        <w:tc>
          <w:tcPr>
            <w:tcW w:w="8930" w:type="dxa"/>
          </w:tcPr>
          <w:p w:rsidR="00892133" w:rsidRPr="001721A8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2.1. Размещение объекта капитального строительства.</w:t>
            </w:r>
            <w:r w:rsidR="0089213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.............................</w:t>
            </w:r>
          </w:p>
        </w:tc>
        <w:tc>
          <w:tcPr>
            <w:tcW w:w="567" w:type="dxa"/>
          </w:tcPr>
          <w:p w:rsidR="00892133" w:rsidRPr="001721A8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1721A8" w:rsidTr="00E3627B">
        <w:tc>
          <w:tcPr>
            <w:tcW w:w="8930" w:type="dxa"/>
          </w:tcPr>
          <w:p w:rsidR="00892133" w:rsidRPr="001721A8" w:rsidRDefault="00854D8A" w:rsidP="00D4022E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2.2.</w:t>
            </w:r>
            <w:r w:rsidR="00196D7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Характеристика планируемого развития системы транспортного  обслуживания территории……………………………………………………………………………………………………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892133" w:rsidRPr="001721A8" w:rsidRDefault="00892133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1721A8" w:rsidRDefault="00854D8A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1721A8" w:rsidTr="00E3627B">
        <w:tc>
          <w:tcPr>
            <w:tcW w:w="8930" w:type="dxa"/>
          </w:tcPr>
          <w:p w:rsidR="00892133" w:rsidRPr="001721A8" w:rsidRDefault="000B2E71" w:rsidP="000B2E71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2.3 Характеристика планируемого развития системы инженерно-технического обслуживания территории……………………………………………………………………………………………………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567" w:type="dxa"/>
          </w:tcPr>
          <w:p w:rsidR="000B2E71" w:rsidRPr="001721A8" w:rsidRDefault="000B2E71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1721A8" w:rsidRDefault="004B6BE0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892133" w:rsidRPr="001721A8" w:rsidTr="00E3627B">
        <w:trPr>
          <w:trHeight w:val="483"/>
        </w:trPr>
        <w:tc>
          <w:tcPr>
            <w:tcW w:w="8930" w:type="dxa"/>
          </w:tcPr>
          <w:p w:rsidR="00892133" w:rsidRPr="001721A8" w:rsidRDefault="000B2E71" w:rsidP="00CA13E3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3</w:t>
            </w:r>
            <w:r w:rsidR="0089213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 Основные технико-экономические показатели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 xml:space="preserve"> проекта планировки территории</w:t>
            </w:r>
            <w:r w:rsidR="00892133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</w:t>
            </w: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………………………………………………………………………………………</w:t>
            </w:r>
            <w:r w:rsidR="008A76E6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</w:t>
            </w:r>
          </w:p>
        </w:tc>
        <w:tc>
          <w:tcPr>
            <w:tcW w:w="567" w:type="dxa"/>
          </w:tcPr>
          <w:p w:rsidR="000B2E71" w:rsidRPr="001721A8" w:rsidRDefault="000B2E71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  <w:p w:rsidR="00892133" w:rsidRPr="001721A8" w:rsidRDefault="004B6BE0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4161E5" w:rsidRPr="001721A8" w:rsidTr="00E3627B">
        <w:trPr>
          <w:trHeight w:val="483"/>
        </w:trPr>
        <w:tc>
          <w:tcPr>
            <w:tcW w:w="8930" w:type="dxa"/>
          </w:tcPr>
          <w:p w:rsidR="004161E5" w:rsidRPr="001721A8" w:rsidRDefault="004161E5" w:rsidP="004161E5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Состав проектной документации……………………………………………………………………………………………..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4161E5" w:rsidRPr="001721A8" w:rsidRDefault="004B6BE0" w:rsidP="004161E5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8A76E6" w:rsidRPr="001721A8" w:rsidTr="00E3627B">
        <w:tc>
          <w:tcPr>
            <w:tcW w:w="8930" w:type="dxa"/>
          </w:tcPr>
          <w:p w:rsidR="0070196B" w:rsidRPr="001721A8" w:rsidRDefault="008A76E6" w:rsidP="008A76E6">
            <w:pPr>
              <w:spacing w:line="360" w:lineRule="auto"/>
              <w:ind w:right="-108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Содержание……………………………………………………………….............................................................................</w:t>
            </w:r>
            <w:r w:rsidR="00C107F0"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......</w:t>
            </w:r>
          </w:p>
          <w:p w:rsidR="008A76E6" w:rsidRPr="001721A8" w:rsidRDefault="008A76E6" w:rsidP="0070196B">
            <w:pPr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0196B" w:rsidRPr="001721A8" w:rsidRDefault="004B6BE0" w:rsidP="00C107F0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8A76E6" w:rsidRPr="001721A8" w:rsidTr="00E3627B">
        <w:tc>
          <w:tcPr>
            <w:tcW w:w="8930" w:type="dxa"/>
          </w:tcPr>
          <w:p w:rsidR="008A76E6" w:rsidRPr="001721A8" w:rsidRDefault="008A76E6" w:rsidP="008A76E6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Графическая часть:</w:t>
            </w:r>
          </w:p>
          <w:p w:rsidR="008A76E6" w:rsidRPr="001721A8" w:rsidRDefault="008A76E6" w:rsidP="008A76E6">
            <w:pPr>
              <w:spacing w:line="360" w:lineRule="auto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  <w:r w:rsidRPr="001721A8"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  <w:t>1. Схема планировки территории.</w:t>
            </w:r>
          </w:p>
        </w:tc>
        <w:tc>
          <w:tcPr>
            <w:tcW w:w="567" w:type="dxa"/>
          </w:tcPr>
          <w:p w:rsidR="008A76E6" w:rsidRPr="001721A8" w:rsidRDefault="008A76E6" w:rsidP="00892133">
            <w:pPr>
              <w:spacing w:line="360" w:lineRule="auto"/>
              <w:ind w:left="426"/>
              <w:jc w:val="both"/>
              <w:rPr>
                <w:rFonts w:ascii="GOST type B" w:hAnsi="GOST type B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92133" w:rsidRPr="001721A8" w:rsidRDefault="0089213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p w:rsidR="00892133" w:rsidRPr="001721A8" w:rsidRDefault="00892133" w:rsidP="00892133">
      <w:pPr>
        <w:spacing w:line="360" w:lineRule="auto"/>
        <w:ind w:left="426"/>
        <w:jc w:val="both"/>
        <w:rPr>
          <w:rFonts w:ascii="GOST type B" w:hAnsi="GOST type B"/>
          <w:color w:val="000000" w:themeColor="text1"/>
          <w:sz w:val="24"/>
          <w:szCs w:val="24"/>
          <w:lang w:val="ru-RU"/>
        </w:rPr>
      </w:pPr>
    </w:p>
    <w:sectPr w:rsidR="00892133" w:rsidRPr="001721A8" w:rsidSect="00D3737F">
      <w:headerReference w:type="default" r:id="rId8"/>
      <w:footerReference w:type="default" r:id="rId9"/>
      <w:footerReference w:type="first" r:id="rId10"/>
      <w:pgSz w:w="11900" w:h="16820" w:code="9"/>
      <w:pgMar w:top="284" w:right="560" w:bottom="284" w:left="1134" w:header="357" w:footer="124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C2" w:rsidRDefault="00C501C2">
      <w:r>
        <w:separator/>
      </w:r>
    </w:p>
  </w:endnote>
  <w:endnote w:type="continuationSeparator" w:id="0">
    <w:p w:rsidR="00C501C2" w:rsidRDefault="00C5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OST type A">
    <w:panose1 w:val="020B0500000000000000"/>
    <w:charset w:val="00"/>
    <w:family w:val="swiss"/>
    <w:pitch w:val="variable"/>
    <w:sig w:usb0="00000203" w:usb1="10000000" w:usb2="00000000" w:usb3="00000000" w:csb0="8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B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56" w:rsidRPr="00AE0E4C" w:rsidRDefault="00564D56">
    <w:pPr>
      <w:pStyle w:val="a4"/>
      <w:jc w:val="right"/>
      <w:rPr>
        <w:lang w:val="ru-RU"/>
      </w:rPr>
    </w:pPr>
  </w:p>
  <w:p w:rsidR="00564D56" w:rsidRDefault="00FA3F9F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5.55pt;margin-top:27.85pt;width:19.5pt;height:24.55pt;z-index:251656704" filled="f" stroked="f" strokecolor="white">
          <v:textbox style="mso-next-textbox:#_x0000_s2058">
            <w:txbxContent>
              <w:p w:rsidR="00564D56" w:rsidRPr="004D40D1" w:rsidRDefault="00FA3F9F" w:rsidP="00DE47EF">
                <w:pPr>
                  <w:ind w:right="-156"/>
                  <w:jc w:val="center"/>
                  <w:rPr>
                    <w:rFonts w:ascii="GOST type A" w:hAnsi="GOST type A"/>
                    <w:sz w:val="24"/>
                    <w:szCs w:val="24"/>
                    <w:lang w:val="ru-RU"/>
                  </w:rPr>
                </w:pP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begin"/>
                </w:r>
                <w:r w:rsidR="00564D56" w:rsidRPr="004D40D1">
                  <w:rPr>
                    <w:rFonts w:ascii="GOST type A" w:hAnsi="GOST type A"/>
                    <w:sz w:val="24"/>
                    <w:szCs w:val="24"/>
                  </w:rPr>
                  <w:instrText xml:space="preserve"> PAGE   \* MERGEFORMAT </w:instrTex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separate"/>
                </w:r>
                <w:r w:rsidR="00834A1C">
                  <w:rPr>
                    <w:rFonts w:ascii="GOST type A" w:hAnsi="GOST type A"/>
                    <w:noProof/>
                    <w:sz w:val="24"/>
                    <w:szCs w:val="24"/>
                  </w:rPr>
                  <w:t>4</w:t>
                </w:r>
                <w:r w:rsidRPr="004D40D1">
                  <w:rPr>
                    <w:rFonts w:ascii="GOST type A" w:hAnsi="GOST type 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ru-RU"/>
      </w:rPr>
      <w:pict>
        <v:shape id="_x0000_s2059" type="#_x0000_t202" style="position:absolute;margin-left:195.3pt;margin-top:17.35pt;width:279pt;height:22.5pt;z-index:251657728" filled="f" stroked="f">
          <v:textbox style="mso-next-textbox:#_x0000_s2059">
            <w:txbxContent>
              <w:p w:rsidR="00564D56" w:rsidRPr="004D40D1" w:rsidRDefault="00564D56" w:rsidP="005F3A67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№</w:t>
                </w:r>
                <w:r w:rsidR="00880268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3</w:t>
                </w:r>
                <w:r w:rsidR="00A15A78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4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>(2)/1</w:t>
                </w:r>
                <w:r w:rsidR="00A15A78">
                  <w:rPr>
                    <w:rFonts w:ascii="GOST type A" w:hAnsi="GOST type A"/>
                    <w:b/>
                    <w:sz w:val="28"/>
                    <w:szCs w:val="28"/>
                    <w:lang w:val="ru-RU"/>
                  </w:rPr>
                  <w:t>6</w:t>
                </w:r>
                <w:r w:rsidRPr="004D40D1">
                  <w:rPr>
                    <w:rFonts w:ascii="GOST type A" w:hAnsi="GOST type A"/>
                    <w:b/>
                    <w:sz w:val="28"/>
                    <w:szCs w:val="28"/>
                  </w:rPr>
                  <w:t xml:space="preserve"> - ГП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56" w:rsidRDefault="00564D56" w:rsidP="0073420C">
    <w:pPr>
      <w:pStyle w:val="a4"/>
      <w:framePr w:wrap="around" w:vAnchor="text" w:hAnchor="margin" w:xAlign="right" w:y="1"/>
      <w:rPr>
        <w:rStyle w:val="a7"/>
      </w:rPr>
    </w:pPr>
  </w:p>
  <w:p w:rsidR="00564D56" w:rsidRDefault="00564D56" w:rsidP="00E73B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C2" w:rsidRDefault="00C501C2">
      <w:r>
        <w:separator/>
      </w:r>
    </w:p>
  </w:footnote>
  <w:footnote w:type="continuationSeparator" w:id="0">
    <w:p w:rsidR="00C501C2" w:rsidRDefault="00C5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56" w:rsidRDefault="00FA3F9F">
    <w:pPr>
      <w:pStyle w:val="a3"/>
    </w:pPr>
    <w:r w:rsidRPr="00FA3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.65pt;margin-top:.35pt;width:539.95pt;height:801.35pt;z-index:-251657728;visibility:visible;mso-wrap-edited:f">
          <v:imagedata r:id="rId1" o:title=""/>
          <o:lock v:ext="edit" aspectratio="f"/>
        </v:shape>
        <o:OLEObject Type="Embed" ProgID="Word.Picture.8" ShapeID="_x0000_s2053" DrawAspect="Content" ObjectID="_153968122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A541E"/>
    <w:multiLevelType w:val="singleLevel"/>
    <w:tmpl w:val="7B56F72C"/>
    <w:lvl w:ilvl="0">
      <w:start w:val="1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hint="default"/>
      </w:rPr>
    </w:lvl>
  </w:abstractNum>
  <w:abstractNum w:abstractNumId="4">
    <w:nsid w:val="0B143E35"/>
    <w:multiLevelType w:val="multilevel"/>
    <w:tmpl w:val="F0F459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7"/>
        </w:tabs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4"/>
        </w:tabs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3"/>
        </w:tabs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2160"/>
      </w:pPr>
      <w:rPr>
        <w:rFonts w:hint="default"/>
      </w:rPr>
    </w:lvl>
  </w:abstractNum>
  <w:abstractNum w:abstractNumId="5">
    <w:nsid w:val="0B33484B"/>
    <w:multiLevelType w:val="hybridMultilevel"/>
    <w:tmpl w:val="31C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4B74"/>
    <w:multiLevelType w:val="multilevel"/>
    <w:tmpl w:val="E0C20F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CC55F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CA7202"/>
    <w:multiLevelType w:val="hybridMultilevel"/>
    <w:tmpl w:val="0C3CCE78"/>
    <w:lvl w:ilvl="0" w:tplc="0EA64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2345"/>
    <w:multiLevelType w:val="singleLevel"/>
    <w:tmpl w:val="BCAA735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24237C75"/>
    <w:multiLevelType w:val="hybridMultilevel"/>
    <w:tmpl w:val="265A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25C77"/>
    <w:multiLevelType w:val="multilevel"/>
    <w:tmpl w:val="320E9D9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52"/>
        </w:tabs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16"/>
        </w:tabs>
        <w:ind w:left="8216" w:hanging="1800"/>
      </w:pPr>
      <w:rPr>
        <w:rFonts w:hint="default"/>
      </w:rPr>
    </w:lvl>
  </w:abstractNum>
  <w:abstractNum w:abstractNumId="12">
    <w:nsid w:val="29D86C23"/>
    <w:multiLevelType w:val="hybridMultilevel"/>
    <w:tmpl w:val="B0C85BCA"/>
    <w:lvl w:ilvl="0" w:tplc="0EA64E2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3C974CA"/>
    <w:multiLevelType w:val="multilevel"/>
    <w:tmpl w:val="6A58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389D0E2E"/>
    <w:multiLevelType w:val="hybridMultilevel"/>
    <w:tmpl w:val="65C6F458"/>
    <w:lvl w:ilvl="0" w:tplc="4DCC0D24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5">
    <w:nsid w:val="3A0457E9"/>
    <w:multiLevelType w:val="hybridMultilevel"/>
    <w:tmpl w:val="AADAF6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457A37"/>
    <w:multiLevelType w:val="hybridMultilevel"/>
    <w:tmpl w:val="24D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4F92"/>
    <w:multiLevelType w:val="singleLevel"/>
    <w:tmpl w:val="D174E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18205D"/>
    <w:multiLevelType w:val="multilevel"/>
    <w:tmpl w:val="A812354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6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005"/>
      </w:pPr>
      <w:rPr>
        <w:rFonts w:ascii="GOST type A" w:hAnsi="GOST type A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19">
    <w:nsid w:val="4B8334E8"/>
    <w:multiLevelType w:val="multilevel"/>
    <w:tmpl w:val="DA5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9557B"/>
    <w:multiLevelType w:val="multilevel"/>
    <w:tmpl w:val="7F8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05FC1"/>
    <w:multiLevelType w:val="multilevel"/>
    <w:tmpl w:val="5E7C2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56180B99"/>
    <w:multiLevelType w:val="hybridMultilevel"/>
    <w:tmpl w:val="30826302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04B64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9D3D81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C84634"/>
    <w:multiLevelType w:val="hybridMultilevel"/>
    <w:tmpl w:val="F1D624F6"/>
    <w:lvl w:ilvl="0" w:tplc="88A6DDB2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1" w:tplc="88A6DD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A6D621B"/>
    <w:multiLevelType w:val="hybridMultilevel"/>
    <w:tmpl w:val="3CA631AE"/>
    <w:lvl w:ilvl="0" w:tplc="419440D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3237719"/>
    <w:multiLevelType w:val="multilevel"/>
    <w:tmpl w:val="A22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B73A8"/>
    <w:multiLevelType w:val="multilevel"/>
    <w:tmpl w:val="63F2D57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0"/>
        </w:tabs>
        <w:ind w:left="12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29">
    <w:nsid w:val="66DE0D4D"/>
    <w:multiLevelType w:val="multilevel"/>
    <w:tmpl w:val="D272F9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2160"/>
      </w:pPr>
      <w:rPr>
        <w:rFonts w:hint="default"/>
      </w:rPr>
    </w:lvl>
  </w:abstractNum>
  <w:abstractNum w:abstractNumId="30">
    <w:nsid w:val="6C610F07"/>
    <w:multiLevelType w:val="multilevel"/>
    <w:tmpl w:val="5F92CA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31">
    <w:nsid w:val="70357AC7"/>
    <w:multiLevelType w:val="hybridMultilevel"/>
    <w:tmpl w:val="27D4506A"/>
    <w:lvl w:ilvl="0" w:tplc="26FA89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219F"/>
    <w:multiLevelType w:val="hybridMultilevel"/>
    <w:tmpl w:val="F850AB0A"/>
    <w:lvl w:ilvl="0" w:tplc="F9F85B1C">
      <w:numFmt w:val="decimal"/>
      <w:pStyle w:val="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7BC93396"/>
    <w:multiLevelType w:val="hybridMultilevel"/>
    <w:tmpl w:val="9502D668"/>
    <w:lvl w:ilvl="0" w:tplc="DAD0DB46">
      <w:start w:val="1"/>
      <w:numFmt w:val="decimal"/>
      <w:lvlText w:val="%1."/>
      <w:lvlJc w:val="left"/>
      <w:pPr>
        <w:tabs>
          <w:tab w:val="num" w:pos="1909"/>
        </w:tabs>
        <w:ind w:left="19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34">
    <w:nsid w:val="7C9F450F"/>
    <w:multiLevelType w:val="hybridMultilevel"/>
    <w:tmpl w:val="31C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13B0E"/>
    <w:multiLevelType w:val="singleLevel"/>
    <w:tmpl w:val="355A2B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0"/>
  </w:num>
  <w:num w:numId="5">
    <w:abstractNumId w:val="4"/>
  </w:num>
  <w:num w:numId="6">
    <w:abstractNumId w:val="29"/>
  </w:num>
  <w:num w:numId="7">
    <w:abstractNumId w:val="10"/>
  </w:num>
  <w:num w:numId="8">
    <w:abstractNumId w:val="28"/>
  </w:num>
  <w:num w:numId="9">
    <w:abstractNumId w:val="35"/>
  </w:num>
  <w:num w:numId="10">
    <w:abstractNumId w:val="23"/>
  </w:num>
  <w:num w:numId="11">
    <w:abstractNumId w:val="17"/>
  </w:num>
  <w:num w:numId="12">
    <w:abstractNumId w:val="24"/>
  </w:num>
  <w:num w:numId="13">
    <w:abstractNumId w:val="9"/>
  </w:num>
  <w:num w:numId="14">
    <w:abstractNumId w:val="27"/>
  </w:num>
  <w:num w:numId="15">
    <w:abstractNumId w:val="13"/>
  </w:num>
  <w:num w:numId="16">
    <w:abstractNumId w:val="26"/>
  </w:num>
  <w:num w:numId="17">
    <w:abstractNumId w:val="11"/>
  </w:num>
  <w:num w:numId="18">
    <w:abstractNumId w:val="14"/>
  </w:num>
  <w:num w:numId="19">
    <w:abstractNumId w:val="21"/>
  </w:num>
  <w:num w:numId="20">
    <w:abstractNumId w:val="8"/>
  </w:num>
  <w:num w:numId="21">
    <w:abstractNumId w:val="31"/>
  </w:num>
  <w:num w:numId="22">
    <w:abstractNumId w:val="12"/>
  </w:num>
  <w:num w:numId="23">
    <w:abstractNumId w:val="30"/>
  </w:num>
  <w:num w:numId="24">
    <w:abstractNumId w:val="6"/>
  </w:num>
  <w:num w:numId="25">
    <w:abstractNumId w:val="18"/>
  </w:num>
  <w:num w:numId="26">
    <w:abstractNumId w:val="20"/>
  </w:num>
  <w:num w:numId="27">
    <w:abstractNumId w:val="19"/>
  </w:num>
  <w:num w:numId="28">
    <w:abstractNumId w:val="33"/>
  </w:num>
  <w:num w:numId="29">
    <w:abstractNumId w:val="1"/>
  </w:num>
  <w:num w:numId="30">
    <w:abstractNumId w:val="2"/>
  </w:num>
  <w:num w:numId="31">
    <w:abstractNumId w:val="15"/>
  </w:num>
  <w:num w:numId="32">
    <w:abstractNumId w:val="22"/>
  </w:num>
  <w:num w:numId="33">
    <w:abstractNumId w:val="5"/>
  </w:num>
  <w:num w:numId="34">
    <w:abstractNumId w:val="34"/>
  </w:num>
  <w:num w:numId="35">
    <w:abstractNumId w:val="16"/>
  </w:num>
  <w:num w:numId="36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FF"/>
    <w:rsid w:val="00003660"/>
    <w:rsid w:val="00003B2A"/>
    <w:rsid w:val="00004C5E"/>
    <w:rsid w:val="00007123"/>
    <w:rsid w:val="0000787F"/>
    <w:rsid w:val="000101A1"/>
    <w:rsid w:val="0001037D"/>
    <w:rsid w:val="00011565"/>
    <w:rsid w:val="00011641"/>
    <w:rsid w:val="00012B2C"/>
    <w:rsid w:val="00014366"/>
    <w:rsid w:val="00015932"/>
    <w:rsid w:val="0001703C"/>
    <w:rsid w:val="0001715A"/>
    <w:rsid w:val="00017D2F"/>
    <w:rsid w:val="0002202B"/>
    <w:rsid w:val="00022874"/>
    <w:rsid w:val="000231BF"/>
    <w:rsid w:val="000243FF"/>
    <w:rsid w:val="000245AE"/>
    <w:rsid w:val="00024DE3"/>
    <w:rsid w:val="00025918"/>
    <w:rsid w:val="00027DBD"/>
    <w:rsid w:val="00030A95"/>
    <w:rsid w:val="000312E9"/>
    <w:rsid w:val="00031895"/>
    <w:rsid w:val="000323E5"/>
    <w:rsid w:val="00033287"/>
    <w:rsid w:val="00033D60"/>
    <w:rsid w:val="00034B41"/>
    <w:rsid w:val="00035436"/>
    <w:rsid w:val="00036EE9"/>
    <w:rsid w:val="0003744F"/>
    <w:rsid w:val="00042B02"/>
    <w:rsid w:val="00043F62"/>
    <w:rsid w:val="00045E33"/>
    <w:rsid w:val="00045F89"/>
    <w:rsid w:val="0004642F"/>
    <w:rsid w:val="000474E4"/>
    <w:rsid w:val="00047809"/>
    <w:rsid w:val="00047D09"/>
    <w:rsid w:val="00047E14"/>
    <w:rsid w:val="00051073"/>
    <w:rsid w:val="00051F74"/>
    <w:rsid w:val="00055960"/>
    <w:rsid w:val="00057149"/>
    <w:rsid w:val="000604E7"/>
    <w:rsid w:val="00060A60"/>
    <w:rsid w:val="00060F67"/>
    <w:rsid w:val="00061053"/>
    <w:rsid w:val="00061D56"/>
    <w:rsid w:val="000626C7"/>
    <w:rsid w:val="00062DCF"/>
    <w:rsid w:val="00064250"/>
    <w:rsid w:val="00065F8F"/>
    <w:rsid w:val="00070488"/>
    <w:rsid w:val="00070DFA"/>
    <w:rsid w:val="000726B7"/>
    <w:rsid w:val="0007351B"/>
    <w:rsid w:val="00073CC1"/>
    <w:rsid w:val="000742B8"/>
    <w:rsid w:val="0007455B"/>
    <w:rsid w:val="00074E00"/>
    <w:rsid w:val="00076C0F"/>
    <w:rsid w:val="00076C9E"/>
    <w:rsid w:val="000807B8"/>
    <w:rsid w:val="00080B80"/>
    <w:rsid w:val="000822D4"/>
    <w:rsid w:val="00082AA8"/>
    <w:rsid w:val="00082F21"/>
    <w:rsid w:val="0008443F"/>
    <w:rsid w:val="00085067"/>
    <w:rsid w:val="000857AB"/>
    <w:rsid w:val="000877A4"/>
    <w:rsid w:val="000910F8"/>
    <w:rsid w:val="00091DE0"/>
    <w:rsid w:val="00094170"/>
    <w:rsid w:val="000970BD"/>
    <w:rsid w:val="00097589"/>
    <w:rsid w:val="000A1232"/>
    <w:rsid w:val="000A1327"/>
    <w:rsid w:val="000A2C73"/>
    <w:rsid w:val="000A414E"/>
    <w:rsid w:val="000A45EB"/>
    <w:rsid w:val="000A5C6E"/>
    <w:rsid w:val="000A61CB"/>
    <w:rsid w:val="000B2E71"/>
    <w:rsid w:val="000B3368"/>
    <w:rsid w:val="000B47BC"/>
    <w:rsid w:val="000B4DDB"/>
    <w:rsid w:val="000B67B7"/>
    <w:rsid w:val="000B6DFC"/>
    <w:rsid w:val="000B79FD"/>
    <w:rsid w:val="000B7C10"/>
    <w:rsid w:val="000B7CB8"/>
    <w:rsid w:val="000B7FDB"/>
    <w:rsid w:val="000C063C"/>
    <w:rsid w:val="000C1EFF"/>
    <w:rsid w:val="000C2B64"/>
    <w:rsid w:val="000C2B9C"/>
    <w:rsid w:val="000C74F3"/>
    <w:rsid w:val="000D122C"/>
    <w:rsid w:val="000D36EA"/>
    <w:rsid w:val="000D3F7B"/>
    <w:rsid w:val="000D4BAE"/>
    <w:rsid w:val="000D4CDE"/>
    <w:rsid w:val="000D5CB4"/>
    <w:rsid w:val="000D6E8B"/>
    <w:rsid w:val="000E0991"/>
    <w:rsid w:val="000E0B2A"/>
    <w:rsid w:val="000E0D73"/>
    <w:rsid w:val="000E18A9"/>
    <w:rsid w:val="000E1F06"/>
    <w:rsid w:val="000E294B"/>
    <w:rsid w:val="000E3454"/>
    <w:rsid w:val="000E3ACF"/>
    <w:rsid w:val="000E3FA2"/>
    <w:rsid w:val="000E55F9"/>
    <w:rsid w:val="000E6594"/>
    <w:rsid w:val="000E78D2"/>
    <w:rsid w:val="000F466F"/>
    <w:rsid w:val="000F5210"/>
    <w:rsid w:val="000F5816"/>
    <w:rsid w:val="000F597B"/>
    <w:rsid w:val="000F5E46"/>
    <w:rsid w:val="001005D5"/>
    <w:rsid w:val="00100EA3"/>
    <w:rsid w:val="00103928"/>
    <w:rsid w:val="00103D7D"/>
    <w:rsid w:val="00105416"/>
    <w:rsid w:val="001115B4"/>
    <w:rsid w:val="00113977"/>
    <w:rsid w:val="00114264"/>
    <w:rsid w:val="0011444C"/>
    <w:rsid w:val="00114ABE"/>
    <w:rsid w:val="0011545E"/>
    <w:rsid w:val="00115D41"/>
    <w:rsid w:val="00115EC6"/>
    <w:rsid w:val="001175C1"/>
    <w:rsid w:val="00117DA2"/>
    <w:rsid w:val="00120E13"/>
    <w:rsid w:val="00124E22"/>
    <w:rsid w:val="001250B8"/>
    <w:rsid w:val="0012706D"/>
    <w:rsid w:val="00130477"/>
    <w:rsid w:val="00130FB0"/>
    <w:rsid w:val="00131548"/>
    <w:rsid w:val="001327AF"/>
    <w:rsid w:val="00133709"/>
    <w:rsid w:val="00133EB2"/>
    <w:rsid w:val="0013419A"/>
    <w:rsid w:val="001355E0"/>
    <w:rsid w:val="0013568B"/>
    <w:rsid w:val="001366D1"/>
    <w:rsid w:val="001405B8"/>
    <w:rsid w:val="0014189E"/>
    <w:rsid w:val="0014192C"/>
    <w:rsid w:val="001428A7"/>
    <w:rsid w:val="001439FB"/>
    <w:rsid w:val="00144AC1"/>
    <w:rsid w:val="00146DF0"/>
    <w:rsid w:val="00147FFE"/>
    <w:rsid w:val="001504A7"/>
    <w:rsid w:val="001505BC"/>
    <w:rsid w:val="00150D3A"/>
    <w:rsid w:val="00151A48"/>
    <w:rsid w:val="00151D0F"/>
    <w:rsid w:val="0015236D"/>
    <w:rsid w:val="00152405"/>
    <w:rsid w:val="0015268F"/>
    <w:rsid w:val="00153A19"/>
    <w:rsid w:val="00153F7C"/>
    <w:rsid w:val="001558D9"/>
    <w:rsid w:val="00156BCD"/>
    <w:rsid w:val="001570C4"/>
    <w:rsid w:val="00160C18"/>
    <w:rsid w:val="00162388"/>
    <w:rsid w:val="0016273F"/>
    <w:rsid w:val="00162A56"/>
    <w:rsid w:val="00164E7F"/>
    <w:rsid w:val="0016568B"/>
    <w:rsid w:val="00165D20"/>
    <w:rsid w:val="001662AE"/>
    <w:rsid w:val="001721A8"/>
    <w:rsid w:val="00172701"/>
    <w:rsid w:val="00172CC8"/>
    <w:rsid w:val="00173867"/>
    <w:rsid w:val="0017512F"/>
    <w:rsid w:val="00177140"/>
    <w:rsid w:val="001775C1"/>
    <w:rsid w:val="001776A8"/>
    <w:rsid w:val="00180CFC"/>
    <w:rsid w:val="00181001"/>
    <w:rsid w:val="00181E73"/>
    <w:rsid w:val="001831F4"/>
    <w:rsid w:val="001836EB"/>
    <w:rsid w:val="00183C15"/>
    <w:rsid w:val="00184094"/>
    <w:rsid w:val="0018591D"/>
    <w:rsid w:val="0018660E"/>
    <w:rsid w:val="00190FA3"/>
    <w:rsid w:val="00191F72"/>
    <w:rsid w:val="001932B4"/>
    <w:rsid w:val="00193826"/>
    <w:rsid w:val="00194F87"/>
    <w:rsid w:val="001951B3"/>
    <w:rsid w:val="00196D73"/>
    <w:rsid w:val="00196D8E"/>
    <w:rsid w:val="001974D4"/>
    <w:rsid w:val="00197682"/>
    <w:rsid w:val="001977B3"/>
    <w:rsid w:val="001A2038"/>
    <w:rsid w:val="001A2702"/>
    <w:rsid w:val="001A41D5"/>
    <w:rsid w:val="001A6840"/>
    <w:rsid w:val="001A7544"/>
    <w:rsid w:val="001A7615"/>
    <w:rsid w:val="001B1A19"/>
    <w:rsid w:val="001B2F62"/>
    <w:rsid w:val="001B3009"/>
    <w:rsid w:val="001B30EE"/>
    <w:rsid w:val="001B4893"/>
    <w:rsid w:val="001B52BC"/>
    <w:rsid w:val="001B656D"/>
    <w:rsid w:val="001B659D"/>
    <w:rsid w:val="001C0754"/>
    <w:rsid w:val="001C0C74"/>
    <w:rsid w:val="001C133A"/>
    <w:rsid w:val="001C35FF"/>
    <w:rsid w:val="001C4582"/>
    <w:rsid w:val="001C5D87"/>
    <w:rsid w:val="001D048F"/>
    <w:rsid w:val="001D1A9A"/>
    <w:rsid w:val="001D24C4"/>
    <w:rsid w:val="001D24E5"/>
    <w:rsid w:val="001D26DC"/>
    <w:rsid w:val="001D3143"/>
    <w:rsid w:val="001D51C9"/>
    <w:rsid w:val="001D521B"/>
    <w:rsid w:val="001D6964"/>
    <w:rsid w:val="001D73F0"/>
    <w:rsid w:val="001E232F"/>
    <w:rsid w:val="001E239C"/>
    <w:rsid w:val="001E25D1"/>
    <w:rsid w:val="001E321B"/>
    <w:rsid w:val="001E434C"/>
    <w:rsid w:val="001E4ED2"/>
    <w:rsid w:val="001E5CE1"/>
    <w:rsid w:val="001E7138"/>
    <w:rsid w:val="001F1CCE"/>
    <w:rsid w:val="001F27E1"/>
    <w:rsid w:val="001F3C1E"/>
    <w:rsid w:val="001F444E"/>
    <w:rsid w:val="001F4778"/>
    <w:rsid w:val="001F5609"/>
    <w:rsid w:val="001F6323"/>
    <w:rsid w:val="0020121E"/>
    <w:rsid w:val="00201316"/>
    <w:rsid w:val="00201E52"/>
    <w:rsid w:val="00202474"/>
    <w:rsid w:val="00203834"/>
    <w:rsid w:val="00206C03"/>
    <w:rsid w:val="00207240"/>
    <w:rsid w:val="00211F2A"/>
    <w:rsid w:val="00216BB2"/>
    <w:rsid w:val="00216DC2"/>
    <w:rsid w:val="0022045C"/>
    <w:rsid w:val="0022284C"/>
    <w:rsid w:val="00222C90"/>
    <w:rsid w:val="00223B7A"/>
    <w:rsid w:val="00224224"/>
    <w:rsid w:val="00224E25"/>
    <w:rsid w:val="00224FD1"/>
    <w:rsid w:val="00226A4A"/>
    <w:rsid w:val="00227ADA"/>
    <w:rsid w:val="00231C63"/>
    <w:rsid w:val="00232E7A"/>
    <w:rsid w:val="00233793"/>
    <w:rsid w:val="00235754"/>
    <w:rsid w:val="002368C6"/>
    <w:rsid w:val="00236AEC"/>
    <w:rsid w:val="002378C1"/>
    <w:rsid w:val="00237AFD"/>
    <w:rsid w:val="002418ED"/>
    <w:rsid w:val="00243723"/>
    <w:rsid w:val="00243975"/>
    <w:rsid w:val="00244C25"/>
    <w:rsid w:val="00244E1D"/>
    <w:rsid w:val="00246960"/>
    <w:rsid w:val="00254B15"/>
    <w:rsid w:val="002610B1"/>
    <w:rsid w:val="00262697"/>
    <w:rsid w:val="00263A01"/>
    <w:rsid w:val="00263CD2"/>
    <w:rsid w:val="00264970"/>
    <w:rsid w:val="00265906"/>
    <w:rsid w:val="00265954"/>
    <w:rsid w:val="002666EE"/>
    <w:rsid w:val="00267713"/>
    <w:rsid w:val="00270222"/>
    <w:rsid w:val="002708FC"/>
    <w:rsid w:val="00270EB8"/>
    <w:rsid w:val="00272B0B"/>
    <w:rsid w:val="00273C30"/>
    <w:rsid w:val="002764F5"/>
    <w:rsid w:val="00276AE9"/>
    <w:rsid w:val="00277C8E"/>
    <w:rsid w:val="002805D3"/>
    <w:rsid w:val="00281010"/>
    <w:rsid w:val="002810BE"/>
    <w:rsid w:val="0028131D"/>
    <w:rsid w:val="00281D13"/>
    <w:rsid w:val="00283C33"/>
    <w:rsid w:val="00284F1C"/>
    <w:rsid w:val="00285480"/>
    <w:rsid w:val="00285999"/>
    <w:rsid w:val="0028620B"/>
    <w:rsid w:val="00286944"/>
    <w:rsid w:val="00291ACF"/>
    <w:rsid w:val="002920DF"/>
    <w:rsid w:val="00292638"/>
    <w:rsid w:val="00292821"/>
    <w:rsid w:val="00293292"/>
    <w:rsid w:val="0029572C"/>
    <w:rsid w:val="002960AE"/>
    <w:rsid w:val="002964ED"/>
    <w:rsid w:val="002974DB"/>
    <w:rsid w:val="002A4ECC"/>
    <w:rsid w:val="002A6BAF"/>
    <w:rsid w:val="002B1F79"/>
    <w:rsid w:val="002B2024"/>
    <w:rsid w:val="002B2F7B"/>
    <w:rsid w:val="002B539B"/>
    <w:rsid w:val="002B5488"/>
    <w:rsid w:val="002B6AF6"/>
    <w:rsid w:val="002B726B"/>
    <w:rsid w:val="002B79E9"/>
    <w:rsid w:val="002B7A3C"/>
    <w:rsid w:val="002B7B86"/>
    <w:rsid w:val="002C084B"/>
    <w:rsid w:val="002C13D5"/>
    <w:rsid w:val="002C140C"/>
    <w:rsid w:val="002C1C21"/>
    <w:rsid w:val="002C31F7"/>
    <w:rsid w:val="002C4084"/>
    <w:rsid w:val="002C4828"/>
    <w:rsid w:val="002C5DFC"/>
    <w:rsid w:val="002C6FC5"/>
    <w:rsid w:val="002C7FC5"/>
    <w:rsid w:val="002D2511"/>
    <w:rsid w:val="002D2F7C"/>
    <w:rsid w:val="002D3C21"/>
    <w:rsid w:val="002D42BA"/>
    <w:rsid w:val="002D4693"/>
    <w:rsid w:val="002D50D3"/>
    <w:rsid w:val="002D51CD"/>
    <w:rsid w:val="002E14FB"/>
    <w:rsid w:val="002E2D32"/>
    <w:rsid w:val="002E31B7"/>
    <w:rsid w:val="002E5007"/>
    <w:rsid w:val="002E532E"/>
    <w:rsid w:val="002E6C2F"/>
    <w:rsid w:val="002F0391"/>
    <w:rsid w:val="002F0B2E"/>
    <w:rsid w:val="002F0C5D"/>
    <w:rsid w:val="002F130B"/>
    <w:rsid w:val="002F1415"/>
    <w:rsid w:val="002F17B7"/>
    <w:rsid w:val="002F40E8"/>
    <w:rsid w:val="002F46E6"/>
    <w:rsid w:val="002F68C3"/>
    <w:rsid w:val="002F7AF6"/>
    <w:rsid w:val="00301C25"/>
    <w:rsid w:val="00301D8D"/>
    <w:rsid w:val="00302512"/>
    <w:rsid w:val="003031A1"/>
    <w:rsid w:val="00304E84"/>
    <w:rsid w:val="003054C5"/>
    <w:rsid w:val="00305B82"/>
    <w:rsid w:val="00305D99"/>
    <w:rsid w:val="00306B46"/>
    <w:rsid w:val="00306E57"/>
    <w:rsid w:val="00306F01"/>
    <w:rsid w:val="003078B8"/>
    <w:rsid w:val="00307CF6"/>
    <w:rsid w:val="0031027C"/>
    <w:rsid w:val="003136F8"/>
    <w:rsid w:val="00313815"/>
    <w:rsid w:val="00316FCA"/>
    <w:rsid w:val="0031722B"/>
    <w:rsid w:val="00323816"/>
    <w:rsid w:val="003252F4"/>
    <w:rsid w:val="0032570A"/>
    <w:rsid w:val="003302DD"/>
    <w:rsid w:val="00330A6D"/>
    <w:rsid w:val="00331D78"/>
    <w:rsid w:val="003321BA"/>
    <w:rsid w:val="00335727"/>
    <w:rsid w:val="00335875"/>
    <w:rsid w:val="00337100"/>
    <w:rsid w:val="00337143"/>
    <w:rsid w:val="0033773B"/>
    <w:rsid w:val="003411D2"/>
    <w:rsid w:val="00343338"/>
    <w:rsid w:val="003435DD"/>
    <w:rsid w:val="003443FB"/>
    <w:rsid w:val="00345095"/>
    <w:rsid w:val="0034589B"/>
    <w:rsid w:val="003511E4"/>
    <w:rsid w:val="003519BE"/>
    <w:rsid w:val="003532DB"/>
    <w:rsid w:val="00353671"/>
    <w:rsid w:val="00353947"/>
    <w:rsid w:val="00353D4E"/>
    <w:rsid w:val="00354653"/>
    <w:rsid w:val="003566E2"/>
    <w:rsid w:val="00357767"/>
    <w:rsid w:val="00357F47"/>
    <w:rsid w:val="00361941"/>
    <w:rsid w:val="003648B7"/>
    <w:rsid w:val="00364A63"/>
    <w:rsid w:val="00364D5F"/>
    <w:rsid w:val="00365470"/>
    <w:rsid w:val="003658FB"/>
    <w:rsid w:val="00366655"/>
    <w:rsid w:val="003729EA"/>
    <w:rsid w:val="00376B30"/>
    <w:rsid w:val="00377224"/>
    <w:rsid w:val="0037734E"/>
    <w:rsid w:val="00377564"/>
    <w:rsid w:val="00377CDC"/>
    <w:rsid w:val="00377D3A"/>
    <w:rsid w:val="00377D52"/>
    <w:rsid w:val="003809DD"/>
    <w:rsid w:val="00383101"/>
    <w:rsid w:val="00383EA5"/>
    <w:rsid w:val="003852F2"/>
    <w:rsid w:val="003873E8"/>
    <w:rsid w:val="00392046"/>
    <w:rsid w:val="003922EF"/>
    <w:rsid w:val="00392D7D"/>
    <w:rsid w:val="00393FF6"/>
    <w:rsid w:val="00394251"/>
    <w:rsid w:val="003958D5"/>
    <w:rsid w:val="00396AFA"/>
    <w:rsid w:val="00396E9D"/>
    <w:rsid w:val="00397F45"/>
    <w:rsid w:val="00397F9F"/>
    <w:rsid w:val="003A36CC"/>
    <w:rsid w:val="003A5429"/>
    <w:rsid w:val="003A77DF"/>
    <w:rsid w:val="003A7CCB"/>
    <w:rsid w:val="003B26E3"/>
    <w:rsid w:val="003B349D"/>
    <w:rsid w:val="003B378D"/>
    <w:rsid w:val="003B58F1"/>
    <w:rsid w:val="003B650B"/>
    <w:rsid w:val="003B6515"/>
    <w:rsid w:val="003C00CB"/>
    <w:rsid w:val="003C24BC"/>
    <w:rsid w:val="003C2540"/>
    <w:rsid w:val="003C2543"/>
    <w:rsid w:val="003C2CD8"/>
    <w:rsid w:val="003C31CF"/>
    <w:rsid w:val="003C3DFB"/>
    <w:rsid w:val="003C41C1"/>
    <w:rsid w:val="003C4669"/>
    <w:rsid w:val="003C4B38"/>
    <w:rsid w:val="003C50A6"/>
    <w:rsid w:val="003C5FC1"/>
    <w:rsid w:val="003C7972"/>
    <w:rsid w:val="003D00A7"/>
    <w:rsid w:val="003D0E5D"/>
    <w:rsid w:val="003D32A7"/>
    <w:rsid w:val="003D57FE"/>
    <w:rsid w:val="003D6275"/>
    <w:rsid w:val="003D6FC0"/>
    <w:rsid w:val="003D793A"/>
    <w:rsid w:val="003E08F2"/>
    <w:rsid w:val="003E093A"/>
    <w:rsid w:val="003E0FBA"/>
    <w:rsid w:val="003E3568"/>
    <w:rsid w:val="003E4CF7"/>
    <w:rsid w:val="003E5D45"/>
    <w:rsid w:val="003E5D65"/>
    <w:rsid w:val="003E5EBF"/>
    <w:rsid w:val="003E6CF3"/>
    <w:rsid w:val="003E74C5"/>
    <w:rsid w:val="003F04C3"/>
    <w:rsid w:val="003F0774"/>
    <w:rsid w:val="003F293A"/>
    <w:rsid w:val="003F3BBC"/>
    <w:rsid w:val="003F510D"/>
    <w:rsid w:val="003F59A2"/>
    <w:rsid w:val="003F656B"/>
    <w:rsid w:val="003F7DE3"/>
    <w:rsid w:val="003F7F03"/>
    <w:rsid w:val="0040003E"/>
    <w:rsid w:val="00401C5A"/>
    <w:rsid w:val="00401DB0"/>
    <w:rsid w:val="00403883"/>
    <w:rsid w:val="0040478E"/>
    <w:rsid w:val="00405B3B"/>
    <w:rsid w:val="00406B92"/>
    <w:rsid w:val="00407B07"/>
    <w:rsid w:val="00407BBC"/>
    <w:rsid w:val="004136B8"/>
    <w:rsid w:val="0041401D"/>
    <w:rsid w:val="00414179"/>
    <w:rsid w:val="004146BE"/>
    <w:rsid w:val="00414CE0"/>
    <w:rsid w:val="004152E9"/>
    <w:rsid w:val="004161E5"/>
    <w:rsid w:val="004174F9"/>
    <w:rsid w:val="0041755A"/>
    <w:rsid w:val="00420689"/>
    <w:rsid w:val="0042095B"/>
    <w:rsid w:val="00424485"/>
    <w:rsid w:val="0042611C"/>
    <w:rsid w:val="00430081"/>
    <w:rsid w:val="00430284"/>
    <w:rsid w:val="00430C31"/>
    <w:rsid w:val="00432581"/>
    <w:rsid w:val="00433419"/>
    <w:rsid w:val="00433A8C"/>
    <w:rsid w:val="00437457"/>
    <w:rsid w:val="0044123F"/>
    <w:rsid w:val="004453C8"/>
    <w:rsid w:val="00450B75"/>
    <w:rsid w:val="00451216"/>
    <w:rsid w:val="004512DE"/>
    <w:rsid w:val="0045182F"/>
    <w:rsid w:val="0045385C"/>
    <w:rsid w:val="0045402F"/>
    <w:rsid w:val="00454938"/>
    <w:rsid w:val="00454EC3"/>
    <w:rsid w:val="004553EC"/>
    <w:rsid w:val="00456046"/>
    <w:rsid w:val="00457E29"/>
    <w:rsid w:val="0046188D"/>
    <w:rsid w:val="004624A6"/>
    <w:rsid w:val="004630E9"/>
    <w:rsid w:val="00464013"/>
    <w:rsid w:val="004642F2"/>
    <w:rsid w:val="00464860"/>
    <w:rsid w:val="004651A0"/>
    <w:rsid w:val="00466009"/>
    <w:rsid w:val="00466C94"/>
    <w:rsid w:val="00466D20"/>
    <w:rsid w:val="0046761E"/>
    <w:rsid w:val="00470C2C"/>
    <w:rsid w:val="00473F7E"/>
    <w:rsid w:val="00474614"/>
    <w:rsid w:val="0047498A"/>
    <w:rsid w:val="00475F6D"/>
    <w:rsid w:val="0047758B"/>
    <w:rsid w:val="004808D4"/>
    <w:rsid w:val="00482B11"/>
    <w:rsid w:val="004843AF"/>
    <w:rsid w:val="00484ECF"/>
    <w:rsid w:val="00486CD4"/>
    <w:rsid w:val="004878B6"/>
    <w:rsid w:val="00487DD6"/>
    <w:rsid w:val="00487F45"/>
    <w:rsid w:val="00490AEC"/>
    <w:rsid w:val="00491547"/>
    <w:rsid w:val="00491783"/>
    <w:rsid w:val="00494974"/>
    <w:rsid w:val="00495184"/>
    <w:rsid w:val="00495B04"/>
    <w:rsid w:val="004963DB"/>
    <w:rsid w:val="00497DBE"/>
    <w:rsid w:val="00497E0D"/>
    <w:rsid w:val="004A0197"/>
    <w:rsid w:val="004A135B"/>
    <w:rsid w:val="004A1F3D"/>
    <w:rsid w:val="004A3418"/>
    <w:rsid w:val="004A4F91"/>
    <w:rsid w:val="004A5015"/>
    <w:rsid w:val="004A627F"/>
    <w:rsid w:val="004B081A"/>
    <w:rsid w:val="004B10D5"/>
    <w:rsid w:val="004B1643"/>
    <w:rsid w:val="004B2083"/>
    <w:rsid w:val="004B21A4"/>
    <w:rsid w:val="004B2B82"/>
    <w:rsid w:val="004B4F23"/>
    <w:rsid w:val="004B6623"/>
    <w:rsid w:val="004B6BE0"/>
    <w:rsid w:val="004B6F45"/>
    <w:rsid w:val="004B7621"/>
    <w:rsid w:val="004B7A5A"/>
    <w:rsid w:val="004C02E1"/>
    <w:rsid w:val="004C0708"/>
    <w:rsid w:val="004C2AAA"/>
    <w:rsid w:val="004C30DF"/>
    <w:rsid w:val="004C5397"/>
    <w:rsid w:val="004C5A60"/>
    <w:rsid w:val="004C5F73"/>
    <w:rsid w:val="004C6563"/>
    <w:rsid w:val="004C7FDB"/>
    <w:rsid w:val="004D028B"/>
    <w:rsid w:val="004D21ED"/>
    <w:rsid w:val="004D31C2"/>
    <w:rsid w:val="004D40D1"/>
    <w:rsid w:val="004D49E3"/>
    <w:rsid w:val="004D53F0"/>
    <w:rsid w:val="004D7416"/>
    <w:rsid w:val="004E142F"/>
    <w:rsid w:val="004E256E"/>
    <w:rsid w:val="004E2FE7"/>
    <w:rsid w:val="004E345C"/>
    <w:rsid w:val="004E4F8B"/>
    <w:rsid w:val="004F0235"/>
    <w:rsid w:val="004F1455"/>
    <w:rsid w:val="004F25EF"/>
    <w:rsid w:val="004F51DF"/>
    <w:rsid w:val="004F6DF8"/>
    <w:rsid w:val="004F7830"/>
    <w:rsid w:val="004F79D3"/>
    <w:rsid w:val="00501166"/>
    <w:rsid w:val="005034E4"/>
    <w:rsid w:val="00504441"/>
    <w:rsid w:val="005047DF"/>
    <w:rsid w:val="00510DFB"/>
    <w:rsid w:val="00511B70"/>
    <w:rsid w:val="005127A1"/>
    <w:rsid w:val="00512CAF"/>
    <w:rsid w:val="00512E08"/>
    <w:rsid w:val="0051743C"/>
    <w:rsid w:val="00521850"/>
    <w:rsid w:val="005220C0"/>
    <w:rsid w:val="00522FFD"/>
    <w:rsid w:val="0052391C"/>
    <w:rsid w:val="00524BBF"/>
    <w:rsid w:val="005271E7"/>
    <w:rsid w:val="00533241"/>
    <w:rsid w:val="00533B8C"/>
    <w:rsid w:val="00534E8A"/>
    <w:rsid w:val="005363C6"/>
    <w:rsid w:val="00540CE5"/>
    <w:rsid w:val="00540E2A"/>
    <w:rsid w:val="00540E99"/>
    <w:rsid w:val="00544A75"/>
    <w:rsid w:val="00544D8D"/>
    <w:rsid w:val="00544DB6"/>
    <w:rsid w:val="005464BA"/>
    <w:rsid w:val="00550966"/>
    <w:rsid w:val="005509C6"/>
    <w:rsid w:val="00550A5A"/>
    <w:rsid w:val="00551FE8"/>
    <w:rsid w:val="00552749"/>
    <w:rsid w:val="005538AE"/>
    <w:rsid w:val="00553932"/>
    <w:rsid w:val="005562ED"/>
    <w:rsid w:val="005576B5"/>
    <w:rsid w:val="005577CA"/>
    <w:rsid w:val="0056124F"/>
    <w:rsid w:val="0056216E"/>
    <w:rsid w:val="00562AC0"/>
    <w:rsid w:val="005632E7"/>
    <w:rsid w:val="00564D56"/>
    <w:rsid w:val="00566200"/>
    <w:rsid w:val="005666DF"/>
    <w:rsid w:val="0056673F"/>
    <w:rsid w:val="00567020"/>
    <w:rsid w:val="005715EB"/>
    <w:rsid w:val="0057177D"/>
    <w:rsid w:val="00571E10"/>
    <w:rsid w:val="005724EC"/>
    <w:rsid w:val="00573B4A"/>
    <w:rsid w:val="00574266"/>
    <w:rsid w:val="00577D2E"/>
    <w:rsid w:val="0058008E"/>
    <w:rsid w:val="005802AC"/>
    <w:rsid w:val="00580389"/>
    <w:rsid w:val="00582837"/>
    <w:rsid w:val="00583B72"/>
    <w:rsid w:val="005843FA"/>
    <w:rsid w:val="00584C98"/>
    <w:rsid w:val="0058533C"/>
    <w:rsid w:val="005857BE"/>
    <w:rsid w:val="0058647C"/>
    <w:rsid w:val="00587F6E"/>
    <w:rsid w:val="005915AD"/>
    <w:rsid w:val="00594355"/>
    <w:rsid w:val="00594DEB"/>
    <w:rsid w:val="0059702A"/>
    <w:rsid w:val="00597821"/>
    <w:rsid w:val="00597984"/>
    <w:rsid w:val="005A0108"/>
    <w:rsid w:val="005A092B"/>
    <w:rsid w:val="005A16D6"/>
    <w:rsid w:val="005A254E"/>
    <w:rsid w:val="005A2A9A"/>
    <w:rsid w:val="005A4483"/>
    <w:rsid w:val="005A4A81"/>
    <w:rsid w:val="005A5592"/>
    <w:rsid w:val="005A590C"/>
    <w:rsid w:val="005A67BF"/>
    <w:rsid w:val="005B19F1"/>
    <w:rsid w:val="005B212F"/>
    <w:rsid w:val="005B2A85"/>
    <w:rsid w:val="005B4C14"/>
    <w:rsid w:val="005B4D7A"/>
    <w:rsid w:val="005B5593"/>
    <w:rsid w:val="005B5D57"/>
    <w:rsid w:val="005B7AC6"/>
    <w:rsid w:val="005C212B"/>
    <w:rsid w:val="005C40F5"/>
    <w:rsid w:val="005C587B"/>
    <w:rsid w:val="005C69B4"/>
    <w:rsid w:val="005D6CC2"/>
    <w:rsid w:val="005E06C9"/>
    <w:rsid w:val="005E16E2"/>
    <w:rsid w:val="005E1CF8"/>
    <w:rsid w:val="005E1F84"/>
    <w:rsid w:val="005E2F0B"/>
    <w:rsid w:val="005E4135"/>
    <w:rsid w:val="005E43B5"/>
    <w:rsid w:val="005E58BB"/>
    <w:rsid w:val="005E6020"/>
    <w:rsid w:val="005E7F7B"/>
    <w:rsid w:val="005F0AD0"/>
    <w:rsid w:val="005F24EC"/>
    <w:rsid w:val="005F2E44"/>
    <w:rsid w:val="005F31C4"/>
    <w:rsid w:val="005F38D0"/>
    <w:rsid w:val="005F3A67"/>
    <w:rsid w:val="005F499E"/>
    <w:rsid w:val="00601611"/>
    <w:rsid w:val="006023DE"/>
    <w:rsid w:val="006027BD"/>
    <w:rsid w:val="00604B54"/>
    <w:rsid w:val="00606508"/>
    <w:rsid w:val="00606B0B"/>
    <w:rsid w:val="00610398"/>
    <w:rsid w:val="00610E12"/>
    <w:rsid w:val="00614030"/>
    <w:rsid w:val="0061533D"/>
    <w:rsid w:val="00615854"/>
    <w:rsid w:val="00617687"/>
    <w:rsid w:val="006178E9"/>
    <w:rsid w:val="00620680"/>
    <w:rsid w:val="00622208"/>
    <w:rsid w:val="006228D6"/>
    <w:rsid w:val="006236B2"/>
    <w:rsid w:val="006246CE"/>
    <w:rsid w:val="006248F2"/>
    <w:rsid w:val="006266F4"/>
    <w:rsid w:val="00630744"/>
    <w:rsid w:val="006308EE"/>
    <w:rsid w:val="00631651"/>
    <w:rsid w:val="00633C86"/>
    <w:rsid w:val="00633D76"/>
    <w:rsid w:val="006348D8"/>
    <w:rsid w:val="00634C44"/>
    <w:rsid w:val="0063511E"/>
    <w:rsid w:val="0063534D"/>
    <w:rsid w:val="00635ABA"/>
    <w:rsid w:val="00637D67"/>
    <w:rsid w:val="00640C58"/>
    <w:rsid w:val="00643A14"/>
    <w:rsid w:val="00644BFA"/>
    <w:rsid w:val="00645250"/>
    <w:rsid w:val="00645F48"/>
    <w:rsid w:val="00646DA6"/>
    <w:rsid w:val="00650414"/>
    <w:rsid w:val="00650537"/>
    <w:rsid w:val="006540C4"/>
    <w:rsid w:val="006544F7"/>
    <w:rsid w:val="00660040"/>
    <w:rsid w:val="006603FB"/>
    <w:rsid w:val="00660B4F"/>
    <w:rsid w:val="00660B5E"/>
    <w:rsid w:val="00661D8C"/>
    <w:rsid w:val="006627EE"/>
    <w:rsid w:val="006642EF"/>
    <w:rsid w:val="00666737"/>
    <w:rsid w:val="00667DC9"/>
    <w:rsid w:val="00670574"/>
    <w:rsid w:val="00672137"/>
    <w:rsid w:val="00672C52"/>
    <w:rsid w:val="00673331"/>
    <w:rsid w:val="0067614F"/>
    <w:rsid w:val="0067701F"/>
    <w:rsid w:val="00680E90"/>
    <w:rsid w:val="00682A6B"/>
    <w:rsid w:val="00683174"/>
    <w:rsid w:val="006837CC"/>
    <w:rsid w:val="00684AB7"/>
    <w:rsid w:val="0068747B"/>
    <w:rsid w:val="00687679"/>
    <w:rsid w:val="00687CA2"/>
    <w:rsid w:val="00690C50"/>
    <w:rsid w:val="00691D15"/>
    <w:rsid w:val="00691E6F"/>
    <w:rsid w:val="006939A4"/>
    <w:rsid w:val="00694985"/>
    <w:rsid w:val="0069584B"/>
    <w:rsid w:val="00695987"/>
    <w:rsid w:val="0069697B"/>
    <w:rsid w:val="00696A85"/>
    <w:rsid w:val="006976F4"/>
    <w:rsid w:val="00697E88"/>
    <w:rsid w:val="006A098F"/>
    <w:rsid w:val="006A0EFB"/>
    <w:rsid w:val="006A10E8"/>
    <w:rsid w:val="006A1D44"/>
    <w:rsid w:val="006A2255"/>
    <w:rsid w:val="006A2D3F"/>
    <w:rsid w:val="006A45C6"/>
    <w:rsid w:val="006A4752"/>
    <w:rsid w:val="006A569D"/>
    <w:rsid w:val="006A5720"/>
    <w:rsid w:val="006A5ABC"/>
    <w:rsid w:val="006A5FDB"/>
    <w:rsid w:val="006A6A3C"/>
    <w:rsid w:val="006B0AED"/>
    <w:rsid w:val="006B60AA"/>
    <w:rsid w:val="006B625D"/>
    <w:rsid w:val="006B7FF6"/>
    <w:rsid w:val="006C0E35"/>
    <w:rsid w:val="006C26B3"/>
    <w:rsid w:val="006C385F"/>
    <w:rsid w:val="006C3CBF"/>
    <w:rsid w:val="006C4682"/>
    <w:rsid w:val="006C48B2"/>
    <w:rsid w:val="006C5A29"/>
    <w:rsid w:val="006C6441"/>
    <w:rsid w:val="006D2A37"/>
    <w:rsid w:val="006D3981"/>
    <w:rsid w:val="006D561A"/>
    <w:rsid w:val="006D7D41"/>
    <w:rsid w:val="006E045A"/>
    <w:rsid w:val="006E172C"/>
    <w:rsid w:val="006E25DD"/>
    <w:rsid w:val="006E3974"/>
    <w:rsid w:val="006E39B1"/>
    <w:rsid w:val="006E5B47"/>
    <w:rsid w:val="006E5BF8"/>
    <w:rsid w:val="006E643F"/>
    <w:rsid w:val="006E7C3C"/>
    <w:rsid w:val="006E7E5B"/>
    <w:rsid w:val="006E7FB1"/>
    <w:rsid w:val="006F0B13"/>
    <w:rsid w:val="006F3246"/>
    <w:rsid w:val="006F4339"/>
    <w:rsid w:val="006F4AB7"/>
    <w:rsid w:val="006F6C71"/>
    <w:rsid w:val="006F7BD2"/>
    <w:rsid w:val="006F7FC3"/>
    <w:rsid w:val="0070196B"/>
    <w:rsid w:val="00701C62"/>
    <w:rsid w:val="00702339"/>
    <w:rsid w:val="0070454C"/>
    <w:rsid w:val="00705DB2"/>
    <w:rsid w:val="007062D2"/>
    <w:rsid w:val="00706A43"/>
    <w:rsid w:val="0070715F"/>
    <w:rsid w:val="007073A0"/>
    <w:rsid w:val="00707D01"/>
    <w:rsid w:val="00707D07"/>
    <w:rsid w:val="0071020D"/>
    <w:rsid w:val="00710B90"/>
    <w:rsid w:val="00710BE0"/>
    <w:rsid w:val="00711E3C"/>
    <w:rsid w:val="00712467"/>
    <w:rsid w:val="00712CBB"/>
    <w:rsid w:val="0071499D"/>
    <w:rsid w:val="00714B10"/>
    <w:rsid w:val="007162CC"/>
    <w:rsid w:val="00716E22"/>
    <w:rsid w:val="0071717F"/>
    <w:rsid w:val="00717256"/>
    <w:rsid w:val="00717867"/>
    <w:rsid w:val="0072068E"/>
    <w:rsid w:val="007216F0"/>
    <w:rsid w:val="007219D6"/>
    <w:rsid w:val="00723671"/>
    <w:rsid w:val="00723AD0"/>
    <w:rsid w:val="00726A9A"/>
    <w:rsid w:val="0072793E"/>
    <w:rsid w:val="007279DF"/>
    <w:rsid w:val="00731AA6"/>
    <w:rsid w:val="00731D3E"/>
    <w:rsid w:val="007331CB"/>
    <w:rsid w:val="0073420C"/>
    <w:rsid w:val="007343D3"/>
    <w:rsid w:val="007349FA"/>
    <w:rsid w:val="0073549E"/>
    <w:rsid w:val="007354BF"/>
    <w:rsid w:val="0073664D"/>
    <w:rsid w:val="007368C6"/>
    <w:rsid w:val="00736D9A"/>
    <w:rsid w:val="0073711B"/>
    <w:rsid w:val="00737843"/>
    <w:rsid w:val="00737A1A"/>
    <w:rsid w:val="00741D55"/>
    <w:rsid w:val="007433E9"/>
    <w:rsid w:val="00743C38"/>
    <w:rsid w:val="00744F45"/>
    <w:rsid w:val="00745189"/>
    <w:rsid w:val="007452A1"/>
    <w:rsid w:val="007455ED"/>
    <w:rsid w:val="0074585E"/>
    <w:rsid w:val="00745BC7"/>
    <w:rsid w:val="00745FAC"/>
    <w:rsid w:val="0074649A"/>
    <w:rsid w:val="007478A0"/>
    <w:rsid w:val="0074795D"/>
    <w:rsid w:val="00750267"/>
    <w:rsid w:val="007504A6"/>
    <w:rsid w:val="007504D7"/>
    <w:rsid w:val="00750A4D"/>
    <w:rsid w:val="00751B40"/>
    <w:rsid w:val="00753454"/>
    <w:rsid w:val="00753FD7"/>
    <w:rsid w:val="0076014C"/>
    <w:rsid w:val="00761B87"/>
    <w:rsid w:val="00762BB0"/>
    <w:rsid w:val="00764436"/>
    <w:rsid w:val="00765218"/>
    <w:rsid w:val="00767384"/>
    <w:rsid w:val="00767BB8"/>
    <w:rsid w:val="00774BE0"/>
    <w:rsid w:val="007757B3"/>
    <w:rsid w:val="00775E56"/>
    <w:rsid w:val="00777E6F"/>
    <w:rsid w:val="007820F4"/>
    <w:rsid w:val="00782CF1"/>
    <w:rsid w:val="007835BD"/>
    <w:rsid w:val="00784BD7"/>
    <w:rsid w:val="00786F0E"/>
    <w:rsid w:val="00787FB4"/>
    <w:rsid w:val="00790089"/>
    <w:rsid w:val="00793ABB"/>
    <w:rsid w:val="0079400E"/>
    <w:rsid w:val="007960AC"/>
    <w:rsid w:val="007976F6"/>
    <w:rsid w:val="007A25F0"/>
    <w:rsid w:val="007A41E8"/>
    <w:rsid w:val="007A4A6E"/>
    <w:rsid w:val="007A62CC"/>
    <w:rsid w:val="007A71C7"/>
    <w:rsid w:val="007B0072"/>
    <w:rsid w:val="007B0522"/>
    <w:rsid w:val="007B19A6"/>
    <w:rsid w:val="007B3207"/>
    <w:rsid w:val="007B58D3"/>
    <w:rsid w:val="007B61F0"/>
    <w:rsid w:val="007B6E7D"/>
    <w:rsid w:val="007C4079"/>
    <w:rsid w:val="007C4600"/>
    <w:rsid w:val="007C54F4"/>
    <w:rsid w:val="007C566C"/>
    <w:rsid w:val="007C6571"/>
    <w:rsid w:val="007C7F6B"/>
    <w:rsid w:val="007D0D78"/>
    <w:rsid w:val="007D11D6"/>
    <w:rsid w:val="007D1343"/>
    <w:rsid w:val="007D2F6D"/>
    <w:rsid w:val="007D3C99"/>
    <w:rsid w:val="007D7C40"/>
    <w:rsid w:val="007E039B"/>
    <w:rsid w:val="007E18B6"/>
    <w:rsid w:val="007E19C6"/>
    <w:rsid w:val="007E1C25"/>
    <w:rsid w:val="007E26EE"/>
    <w:rsid w:val="007E6F91"/>
    <w:rsid w:val="007F11FA"/>
    <w:rsid w:val="007F13A1"/>
    <w:rsid w:val="007F1B48"/>
    <w:rsid w:val="007F3AEA"/>
    <w:rsid w:val="007F407E"/>
    <w:rsid w:val="007F4A46"/>
    <w:rsid w:val="007F6497"/>
    <w:rsid w:val="008016B7"/>
    <w:rsid w:val="00801B55"/>
    <w:rsid w:val="00802290"/>
    <w:rsid w:val="00802584"/>
    <w:rsid w:val="0080299C"/>
    <w:rsid w:val="00803FC7"/>
    <w:rsid w:val="008042D3"/>
    <w:rsid w:val="008051A7"/>
    <w:rsid w:val="00806148"/>
    <w:rsid w:val="008069CF"/>
    <w:rsid w:val="0081057D"/>
    <w:rsid w:val="0081241D"/>
    <w:rsid w:val="00812677"/>
    <w:rsid w:val="0081349B"/>
    <w:rsid w:val="00813687"/>
    <w:rsid w:val="008143ED"/>
    <w:rsid w:val="0081635A"/>
    <w:rsid w:val="00816ED8"/>
    <w:rsid w:val="00824256"/>
    <w:rsid w:val="008242C4"/>
    <w:rsid w:val="00825035"/>
    <w:rsid w:val="0082524A"/>
    <w:rsid w:val="00827308"/>
    <w:rsid w:val="00827810"/>
    <w:rsid w:val="008328EB"/>
    <w:rsid w:val="00833AF1"/>
    <w:rsid w:val="00833CE7"/>
    <w:rsid w:val="0083484E"/>
    <w:rsid w:val="00834A1C"/>
    <w:rsid w:val="008363D4"/>
    <w:rsid w:val="00840BCA"/>
    <w:rsid w:val="00841350"/>
    <w:rsid w:val="0084267A"/>
    <w:rsid w:val="00842978"/>
    <w:rsid w:val="00843C71"/>
    <w:rsid w:val="008449FA"/>
    <w:rsid w:val="00844DEE"/>
    <w:rsid w:val="00845B33"/>
    <w:rsid w:val="00847C7D"/>
    <w:rsid w:val="008513EE"/>
    <w:rsid w:val="00851717"/>
    <w:rsid w:val="00851C51"/>
    <w:rsid w:val="00854834"/>
    <w:rsid w:val="00854D8A"/>
    <w:rsid w:val="00855AAF"/>
    <w:rsid w:val="008562D4"/>
    <w:rsid w:val="00856378"/>
    <w:rsid w:val="00856AD9"/>
    <w:rsid w:val="00860E9A"/>
    <w:rsid w:val="008613C8"/>
    <w:rsid w:val="008621A3"/>
    <w:rsid w:val="0086412C"/>
    <w:rsid w:val="00866EE6"/>
    <w:rsid w:val="008700C2"/>
    <w:rsid w:val="00870716"/>
    <w:rsid w:val="00871556"/>
    <w:rsid w:val="008716C1"/>
    <w:rsid w:val="00874A98"/>
    <w:rsid w:val="008769F9"/>
    <w:rsid w:val="0087758A"/>
    <w:rsid w:val="00880268"/>
    <w:rsid w:val="00882F3B"/>
    <w:rsid w:val="00883E5F"/>
    <w:rsid w:val="00884F58"/>
    <w:rsid w:val="00885962"/>
    <w:rsid w:val="008861AD"/>
    <w:rsid w:val="008871A7"/>
    <w:rsid w:val="00887E2F"/>
    <w:rsid w:val="00891779"/>
    <w:rsid w:val="00892133"/>
    <w:rsid w:val="00892FD1"/>
    <w:rsid w:val="008937C1"/>
    <w:rsid w:val="00893A52"/>
    <w:rsid w:val="00894FBD"/>
    <w:rsid w:val="00895EBC"/>
    <w:rsid w:val="00897270"/>
    <w:rsid w:val="008A1667"/>
    <w:rsid w:val="008A1B7B"/>
    <w:rsid w:val="008A2319"/>
    <w:rsid w:val="008A350A"/>
    <w:rsid w:val="008A37D4"/>
    <w:rsid w:val="008A3BE5"/>
    <w:rsid w:val="008A43FD"/>
    <w:rsid w:val="008A6213"/>
    <w:rsid w:val="008A76E6"/>
    <w:rsid w:val="008A7A5D"/>
    <w:rsid w:val="008B01ED"/>
    <w:rsid w:val="008B1E00"/>
    <w:rsid w:val="008B2F24"/>
    <w:rsid w:val="008B3DFC"/>
    <w:rsid w:val="008B4AFD"/>
    <w:rsid w:val="008B4D4B"/>
    <w:rsid w:val="008B6ACA"/>
    <w:rsid w:val="008B7BFA"/>
    <w:rsid w:val="008B7EBD"/>
    <w:rsid w:val="008C3F46"/>
    <w:rsid w:val="008C4210"/>
    <w:rsid w:val="008C5833"/>
    <w:rsid w:val="008D15EA"/>
    <w:rsid w:val="008D2547"/>
    <w:rsid w:val="008D5D8F"/>
    <w:rsid w:val="008D68D5"/>
    <w:rsid w:val="008E5311"/>
    <w:rsid w:val="008F0983"/>
    <w:rsid w:val="008F0A73"/>
    <w:rsid w:val="008F0B89"/>
    <w:rsid w:val="008F0CBB"/>
    <w:rsid w:val="008F16F3"/>
    <w:rsid w:val="008F178E"/>
    <w:rsid w:val="008F1E1D"/>
    <w:rsid w:val="008F210F"/>
    <w:rsid w:val="008F3069"/>
    <w:rsid w:val="008F6655"/>
    <w:rsid w:val="008F687B"/>
    <w:rsid w:val="00900458"/>
    <w:rsid w:val="00904764"/>
    <w:rsid w:val="00904D8A"/>
    <w:rsid w:val="00907BB1"/>
    <w:rsid w:val="009107D6"/>
    <w:rsid w:val="00911127"/>
    <w:rsid w:val="009125AF"/>
    <w:rsid w:val="00913BF5"/>
    <w:rsid w:val="00914CFD"/>
    <w:rsid w:val="00914DC8"/>
    <w:rsid w:val="00915263"/>
    <w:rsid w:val="009152CD"/>
    <w:rsid w:val="009165A0"/>
    <w:rsid w:val="00917829"/>
    <w:rsid w:val="0092248E"/>
    <w:rsid w:val="00923503"/>
    <w:rsid w:val="00923ECB"/>
    <w:rsid w:val="00924594"/>
    <w:rsid w:val="00925948"/>
    <w:rsid w:val="00926104"/>
    <w:rsid w:val="0092635A"/>
    <w:rsid w:val="009264CC"/>
    <w:rsid w:val="009309BB"/>
    <w:rsid w:val="00931BD7"/>
    <w:rsid w:val="00932E19"/>
    <w:rsid w:val="00933DF0"/>
    <w:rsid w:val="00934FFA"/>
    <w:rsid w:val="00935740"/>
    <w:rsid w:val="00936C72"/>
    <w:rsid w:val="00936F9F"/>
    <w:rsid w:val="0093799F"/>
    <w:rsid w:val="00937C4A"/>
    <w:rsid w:val="0094120A"/>
    <w:rsid w:val="00944D5E"/>
    <w:rsid w:val="0095035C"/>
    <w:rsid w:val="00950880"/>
    <w:rsid w:val="009516CC"/>
    <w:rsid w:val="00954750"/>
    <w:rsid w:val="0095589D"/>
    <w:rsid w:val="00956992"/>
    <w:rsid w:val="009578AF"/>
    <w:rsid w:val="00957CF0"/>
    <w:rsid w:val="009601DB"/>
    <w:rsid w:val="00960B36"/>
    <w:rsid w:val="009610BB"/>
    <w:rsid w:val="00963139"/>
    <w:rsid w:val="0096390A"/>
    <w:rsid w:val="0096552F"/>
    <w:rsid w:val="00967007"/>
    <w:rsid w:val="009673F5"/>
    <w:rsid w:val="00967731"/>
    <w:rsid w:val="00970ACE"/>
    <w:rsid w:val="0097221C"/>
    <w:rsid w:val="009742AD"/>
    <w:rsid w:val="00975385"/>
    <w:rsid w:val="009813BA"/>
    <w:rsid w:val="0098142C"/>
    <w:rsid w:val="0098192C"/>
    <w:rsid w:val="00981F67"/>
    <w:rsid w:val="00982EFC"/>
    <w:rsid w:val="009833A5"/>
    <w:rsid w:val="009837BB"/>
    <w:rsid w:val="00984CFC"/>
    <w:rsid w:val="009854CE"/>
    <w:rsid w:val="009859A0"/>
    <w:rsid w:val="00985A7B"/>
    <w:rsid w:val="00985F2A"/>
    <w:rsid w:val="00986149"/>
    <w:rsid w:val="009868C7"/>
    <w:rsid w:val="00986F6B"/>
    <w:rsid w:val="00987120"/>
    <w:rsid w:val="00990141"/>
    <w:rsid w:val="009903E8"/>
    <w:rsid w:val="00993B96"/>
    <w:rsid w:val="00994EE7"/>
    <w:rsid w:val="009974E3"/>
    <w:rsid w:val="00997833"/>
    <w:rsid w:val="009A1BA6"/>
    <w:rsid w:val="009A3A4E"/>
    <w:rsid w:val="009A4E82"/>
    <w:rsid w:val="009A5778"/>
    <w:rsid w:val="009A5A75"/>
    <w:rsid w:val="009A7177"/>
    <w:rsid w:val="009A7A36"/>
    <w:rsid w:val="009B2298"/>
    <w:rsid w:val="009B45E9"/>
    <w:rsid w:val="009B549A"/>
    <w:rsid w:val="009B5FCF"/>
    <w:rsid w:val="009B6756"/>
    <w:rsid w:val="009C0ACD"/>
    <w:rsid w:val="009C2B98"/>
    <w:rsid w:val="009C4361"/>
    <w:rsid w:val="009C4381"/>
    <w:rsid w:val="009C6775"/>
    <w:rsid w:val="009C74CC"/>
    <w:rsid w:val="009C74EF"/>
    <w:rsid w:val="009D0018"/>
    <w:rsid w:val="009D05C5"/>
    <w:rsid w:val="009D176D"/>
    <w:rsid w:val="009D30FA"/>
    <w:rsid w:val="009D36F9"/>
    <w:rsid w:val="009D4874"/>
    <w:rsid w:val="009D5562"/>
    <w:rsid w:val="009D5667"/>
    <w:rsid w:val="009E37CE"/>
    <w:rsid w:val="009E5C80"/>
    <w:rsid w:val="009E71EC"/>
    <w:rsid w:val="009F2855"/>
    <w:rsid w:val="009F2C9E"/>
    <w:rsid w:val="009F2FA8"/>
    <w:rsid w:val="009F4F47"/>
    <w:rsid w:val="009F5AED"/>
    <w:rsid w:val="009F6A96"/>
    <w:rsid w:val="009F7661"/>
    <w:rsid w:val="00A03A6E"/>
    <w:rsid w:val="00A03FEB"/>
    <w:rsid w:val="00A04608"/>
    <w:rsid w:val="00A04C97"/>
    <w:rsid w:val="00A05C3E"/>
    <w:rsid w:val="00A06507"/>
    <w:rsid w:val="00A100FE"/>
    <w:rsid w:val="00A10D05"/>
    <w:rsid w:val="00A12926"/>
    <w:rsid w:val="00A14C27"/>
    <w:rsid w:val="00A15A78"/>
    <w:rsid w:val="00A16663"/>
    <w:rsid w:val="00A17343"/>
    <w:rsid w:val="00A22A63"/>
    <w:rsid w:val="00A22EA3"/>
    <w:rsid w:val="00A253BF"/>
    <w:rsid w:val="00A263DB"/>
    <w:rsid w:val="00A30A6C"/>
    <w:rsid w:val="00A34100"/>
    <w:rsid w:val="00A3444C"/>
    <w:rsid w:val="00A3519F"/>
    <w:rsid w:val="00A3630E"/>
    <w:rsid w:val="00A36A68"/>
    <w:rsid w:val="00A40399"/>
    <w:rsid w:val="00A409D7"/>
    <w:rsid w:val="00A4263F"/>
    <w:rsid w:val="00A44631"/>
    <w:rsid w:val="00A44756"/>
    <w:rsid w:val="00A45CBE"/>
    <w:rsid w:val="00A52942"/>
    <w:rsid w:val="00A543A9"/>
    <w:rsid w:val="00A54DB2"/>
    <w:rsid w:val="00A55CC2"/>
    <w:rsid w:val="00A5628A"/>
    <w:rsid w:val="00A57073"/>
    <w:rsid w:val="00A57A2D"/>
    <w:rsid w:val="00A6056E"/>
    <w:rsid w:val="00A615E3"/>
    <w:rsid w:val="00A6202D"/>
    <w:rsid w:val="00A62CCF"/>
    <w:rsid w:val="00A637A7"/>
    <w:rsid w:val="00A63D06"/>
    <w:rsid w:val="00A655C4"/>
    <w:rsid w:val="00A66BDB"/>
    <w:rsid w:val="00A708F9"/>
    <w:rsid w:val="00A70A54"/>
    <w:rsid w:val="00A73DA3"/>
    <w:rsid w:val="00A7646C"/>
    <w:rsid w:val="00A77436"/>
    <w:rsid w:val="00A77501"/>
    <w:rsid w:val="00A812B4"/>
    <w:rsid w:val="00A8456B"/>
    <w:rsid w:val="00A84E9D"/>
    <w:rsid w:val="00A858CD"/>
    <w:rsid w:val="00A85E48"/>
    <w:rsid w:val="00A868CA"/>
    <w:rsid w:val="00A86C4D"/>
    <w:rsid w:val="00A903DE"/>
    <w:rsid w:val="00A90A3B"/>
    <w:rsid w:val="00A913E8"/>
    <w:rsid w:val="00A915F7"/>
    <w:rsid w:val="00A92398"/>
    <w:rsid w:val="00A93906"/>
    <w:rsid w:val="00A9427F"/>
    <w:rsid w:val="00A96BE9"/>
    <w:rsid w:val="00AA0FE9"/>
    <w:rsid w:val="00AA31D9"/>
    <w:rsid w:val="00AA36ED"/>
    <w:rsid w:val="00AA5E2E"/>
    <w:rsid w:val="00AA5FCD"/>
    <w:rsid w:val="00AA6549"/>
    <w:rsid w:val="00AA6C94"/>
    <w:rsid w:val="00AA6FD7"/>
    <w:rsid w:val="00AA70D7"/>
    <w:rsid w:val="00AB16A9"/>
    <w:rsid w:val="00AB66AC"/>
    <w:rsid w:val="00AC0433"/>
    <w:rsid w:val="00AC1895"/>
    <w:rsid w:val="00AC2C64"/>
    <w:rsid w:val="00AC3335"/>
    <w:rsid w:val="00AC4720"/>
    <w:rsid w:val="00AC4B55"/>
    <w:rsid w:val="00AC52BB"/>
    <w:rsid w:val="00AC6791"/>
    <w:rsid w:val="00AC73FE"/>
    <w:rsid w:val="00AC740A"/>
    <w:rsid w:val="00AC78F2"/>
    <w:rsid w:val="00AC7AF4"/>
    <w:rsid w:val="00AC7FDB"/>
    <w:rsid w:val="00AD03B7"/>
    <w:rsid w:val="00AD39C1"/>
    <w:rsid w:val="00AD4F37"/>
    <w:rsid w:val="00AD6F5A"/>
    <w:rsid w:val="00AD774E"/>
    <w:rsid w:val="00AE0E4C"/>
    <w:rsid w:val="00AE17B0"/>
    <w:rsid w:val="00AE17FE"/>
    <w:rsid w:val="00AE246E"/>
    <w:rsid w:val="00AE2932"/>
    <w:rsid w:val="00AE3A23"/>
    <w:rsid w:val="00AE3D64"/>
    <w:rsid w:val="00AE46E0"/>
    <w:rsid w:val="00AE4CA5"/>
    <w:rsid w:val="00AE4F60"/>
    <w:rsid w:val="00AE5865"/>
    <w:rsid w:val="00AE62C2"/>
    <w:rsid w:val="00AE68FF"/>
    <w:rsid w:val="00AE6B7F"/>
    <w:rsid w:val="00AE71B0"/>
    <w:rsid w:val="00AE7B38"/>
    <w:rsid w:val="00AF1F89"/>
    <w:rsid w:val="00AF3A60"/>
    <w:rsid w:val="00AF3E7D"/>
    <w:rsid w:val="00AF41EF"/>
    <w:rsid w:val="00AF47B5"/>
    <w:rsid w:val="00AF4FA4"/>
    <w:rsid w:val="00AF50D0"/>
    <w:rsid w:val="00AF5B4B"/>
    <w:rsid w:val="00AF5F00"/>
    <w:rsid w:val="00AF6943"/>
    <w:rsid w:val="00AF7855"/>
    <w:rsid w:val="00AF78AA"/>
    <w:rsid w:val="00B01946"/>
    <w:rsid w:val="00B04927"/>
    <w:rsid w:val="00B05851"/>
    <w:rsid w:val="00B06779"/>
    <w:rsid w:val="00B076F7"/>
    <w:rsid w:val="00B077D0"/>
    <w:rsid w:val="00B11426"/>
    <w:rsid w:val="00B14207"/>
    <w:rsid w:val="00B1426E"/>
    <w:rsid w:val="00B16399"/>
    <w:rsid w:val="00B16732"/>
    <w:rsid w:val="00B21C34"/>
    <w:rsid w:val="00B226D1"/>
    <w:rsid w:val="00B23C8B"/>
    <w:rsid w:val="00B24585"/>
    <w:rsid w:val="00B26DC8"/>
    <w:rsid w:val="00B27864"/>
    <w:rsid w:val="00B301D2"/>
    <w:rsid w:val="00B30668"/>
    <w:rsid w:val="00B315C3"/>
    <w:rsid w:val="00B31B0E"/>
    <w:rsid w:val="00B32020"/>
    <w:rsid w:val="00B32CEE"/>
    <w:rsid w:val="00B32EAC"/>
    <w:rsid w:val="00B33E6C"/>
    <w:rsid w:val="00B33F94"/>
    <w:rsid w:val="00B351CF"/>
    <w:rsid w:val="00B3675E"/>
    <w:rsid w:val="00B41057"/>
    <w:rsid w:val="00B41E17"/>
    <w:rsid w:val="00B428C0"/>
    <w:rsid w:val="00B44973"/>
    <w:rsid w:val="00B454EF"/>
    <w:rsid w:val="00B463E3"/>
    <w:rsid w:val="00B46ABA"/>
    <w:rsid w:val="00B502AE"/>
    <w:rsid w:val="00B5042C"/>
    <w:rsid w:val="00B50B2B"/>
    <w:rsid w:val="00B52740"/>
    <w:rsid w:val="00B54708"/>
    <w:rsid w:val="00B554B4"/>
    <w:rsid w:val="00B60FDB"/>
    <w:rsid w:val="00B61C34"/>
    <w:rsid w:val="00B71037"/>
    <w:rsid w:val="00B727F8"/>
    <w:rsid w:val="00B72A79"/>
    <w:rsid w:val="00B7357E"/>
    <w:rsid w:val="00B738AF"/>
    <w:rsid w:val="00B74866"/>
    <w:rsid w:val="00B75B0B"/>
    <w:rsid w:val="00B80DC2"/>
    <w:rsid w:val="00B826DF"/>
    <w:rsid w:val="00B82F48"/>
    <w:rsid w:val="00B8565D"/>
    <w:rsid w:val="00B867FF"/>
    <w:rsid w:val="00B86DA3"/>
    <w:rsid w:val="00B86E49"/>
    <w:rsid w:val="00B90AD1"/>
    <w:rsid w:val="00B92405"/>
    <w:rsid w:val="00B9311E"/>
    <w:rsid w:val="00B93B7D"/>
    <w:rsid w:val="00B947D7"/>
    <w:rsid w:val="00B9551A"/>
    <w:rsid w:val="00BA044A"/>
    <w:rsid w:val="00BA0900"/>
    <w:rsid w:val="00BA3035"/>
    <w:rsid w:val="00BA3602"/>
    <w:rsid w:val="00BA424F"/>
    <w:rsid w:val="00BA668C"/>
    <w:rsid w:val="00BB2790"/>
    <w:rsid w:val="00BB3ED8"/>
    <w:rsid w:val="00BB452D"/>
    <w:rsid w:val="00BB507A"/>
    <w:rsid w:val="00BB66AD"/>
    <w:rsid w:val="00BC1137"/>
    <w:rsid w:val="00BC1E19"/>
    <w:rsid w:val="00BC29CB"/>
    <w:rsid w:val="00BC3263"/>
    <w:rsid w:val="00BC5727"/>
    <w:rsid w:val="00BC69DC"/>
    <w:rsid w:val="00BD0A5B"/>
    <w:rsid w:val="00BD1376"/>
    <w:rsid w:val="00BD6AFE"/>
    <w:rsid w:val="00BE1D28"/>
    <w:rsid w:val="00BE2551"/>
    <w:rsid w:val="00BE270E"/>
    <w:rsid w:val="00BE328D"/>
    <w:rsid w:val="00BE4880"/>
    <w:rsid w:val="00BE4B8F"/>
    <w:rsid w:val="00BE4BB4"/>
    <w:rsid w:val="00BE64BE"/>
    <w:rsid w:val="00BF08D5"/>
    <w:rsid w:val="00BF1112"/>
    <w:rsid w:val="00BF12D4"/>
    <w:rsid w:val="00BF15A2"/>
    <w:rsid w:val="00BF1E83"/>
    <w:rsid w:val="00BF2595"/>
    <w:rsid w:val="00BF4D23"/>
    <w:rsid w:val="00BF5C05"/>
    <w:rsid w:val="00BF7A88"/>
    <w:rsid w:val="00BF7BF3"/>
    <w:rsid w:val="00C00DD2"/>
    <w:rsid w:val="00C00F48"/>
    <w:rsid w:val="00C012C6"/>
    <w:rsid w:val="00C0206C"/>
    <w:rsid w:val="00C0312D"/>
    <w:rsid w:val="00C04214"/>
    <w:rsid w:val="00C107F0"/>
    <w:rsid w:val="00C10B92"/>
    <w:rsid w:val="00C12097"/>
    <w:rsid w:val="00C13FE7"/>
    <w:rsid w:val="00C14FF7"/>
    <w:rsid w:val="00C15837"/>
    <w:rsid w:val="00C167CA"/>
    <w:rsid w:val="00C16FD0"/>
    <w:rsid w:val="00C204E1"/>
    <w:rsid w:val="00C21812"/>
    <w:rsid w:val="00C218EA"/>
    <w:rsid w:val="00C21EB1"/>
    <w:rsid w:val="00C23C76"/>
    <w:rsid w:val="00C25395"/>
    <w:rsid w:val="00C26715"/>
    <w:rsid w:val="00C26C30"/>
    <w:rsid w:val="00C27E78"/>
    <w:rsid w:val="00C310EC"/>
    <w:rsid w:val="00C32BF3"/>
    <w:rsid w:val="00C32D06"/>
    <w:rsid w:val="00C33351"/>
    <w:rsid w:val="00C34F71"/>
    <w:rsid w:val="00C35D80"/>
    <w:rsid w:val="00C36F70"/>
    <w:rsid w:val="00C4072F"/>
    <w:rsid w:val="00C41424"/>
    <w:rsid w:val="00C42D26"/>
    <w:rsid w:val="00C43326"/>
    <w:rsid w:val="00C434D4"/>
    <w:rsid w:val="00C436A1"/>
    <w:rsid w:val="00C45920"/>
    <w:rsid w:val="00C45BCF"/>
    <w:rsid w:val="00C45C21"/>
    <w:rsid w:val="00C45D4F"/>
    <w:rsid w:val="00C47FE6"/>
    <w:rsid w:val="00C501C2"/>
    <w:rsid w:val="00C50ABA"/>
    <w:rsid w:val="00C51703"/>
    <w:rsid w:val="00C525D5"/>
    <w:rsid w:val="00C536BF"/>
    <w:rsid w:val="00C54062"/>
    <w:rsid w:val="00C55016"/>
    <w:rsid w:val="00C557AA"/>
    <w:rsid w:val="00C63B30"/>
    <w:rsid w:val="00C63D75"/>
    <w:rsid w:val="00C64395"/>
    <w:rsid w:val="00C66662"/>
    <w:rsid w:val="00C66811"/>
    <w:rsid w:val="00C6692B"/>
    <w:rsid w:val="00C670D3"/>
    <w:rsid w:val="00C67FA8"/>
    <w:rsid w:val="00C70608"/>
    <w:rsid w:val="00C73E6A"/>
    <w:rsid w:val="00C74104"/>
    <w:rsid w:val="00C7477F"/>
    <w:rsid w:val="00C7509E"/>
    <w:rsid w:val="00C75487"/>
    <w:rsid w:val="00C76348"/>
    <w:rsid w:val="00C778BF"/>
    <w:rsid w:val="00C77AAC"/>
    <w:rsid w:val="00C77C14"/>
    <w:rsid w:val="00C81963"/>
    <w:rsid w:val="00C82289"/>
    <w:rsid w:val="00C82AE6"/>
    <w:rsid w:val="00C8341E"/>
    <w:rsid w:val="00C85764"/>
    <w:rsid w:val="00C8629B"/>
    <w:rsid w:val="00C86FCB"/>
    <w:rsid w:val="00C900BF"/>
    <w:rsid w:val="00C9274B"/>
    <w:rsid w:val="00C93F7D"/>
    <w:rsid w:val="00C943CA"/>
    <w:rsid w:val="00C94EFF"/>
    <w:rsid w:val="00C950AE"/>
    <w:rsid w:val="00C95460"/>
    <w:rsid w:val="00C97D1D"/>
    <w:rsid w:val="00CA0040"/>
    <w:rsid w:val="00CA09D2"/>
    <w:rsid w:val="00CA13E3"/>
    <w:rsid w:val="00CA4876"/>
    <w:rsid w:val="00CA4E5E"/>
    <w:rsid w:val="00CA553C"/>
    <w:rsid w:val="00CA57EF"/>
    <w:rsid w:val="00CA7206"/>
    <w:rsid w:val="00CB09B4"/>
    <w:rsid w:val="00CB1C5C"/>
    <w:rsid w:val="00CB20E0"/>
    <w:rsid w:val="00CB3065"/>
    <w:rsid w:val="00CB3F03"/>
    <w:rsid w:val="00CB432A"/>
    <w:rsid w:val="00CB4AE0"/>
    <w:rsid w:val="00CB7051"/>
    <w:rsid w:val="00CB7E81"/>
    <w:rsid w:val="00CC3B13"/>
    <w:rsid w:val="00CC4FAA"/>
    <w:rsid w:val="00CC65EA"/>
    <w:rsid w:val="00CC6EBB"/>
    <w:rsid w:val="00CC7425"/>
    <w:rsid w:val="00CD0247"/>
    <w:rsid w:val="00CD06BD"/>
    <w:rsid w:val="00CD0BCD"/>
    <w:rsid w:val="00CD1127"/>
    <w:rsid w:val="00CD2C13"/>
    <w:rsid w:val="00CD302B"/>
    <w:rsid w:val="00CD3C94"/>
    <w:rsid w:val="00CD42E9"/>
    <w:rsid w:val="00CD4F78"/>
    <w:rsid w:val="00CD597C"/>
    <w:rsid w:val="00CD6212"/>
    <w:rsid w:val="00CD622A"/>
    <w:rsid w:val="00CD6647"/>
    <w:rsid w:val="00CE0F05"/>
    <w:rsid w:val="00CE1D79"/>
    <w:rsid w:val="00CE3C9D"/>
    <w:rsid w:val="00CE49D8"/>
    <w:rsid w:val="00CE4C17"/>
    <w:rsid w:val="00CE5941"/>
    <w:rsid w:val="00CE6889"/>
    <w:rsid w:val="00CE6C8E"/>
    <w:rsid w:val="00CE757B"/>
    <w:rsid w:val="00CF0370"/>
    <w:rsid w:val="00CF0B58"/>
    <w:rsid w:val="00CF234F"/>
    <w:rsid w:val="00CF27FF"/>
    <w:rsid w:val="00CF5694"/>
    <w:rsid w:val="00CF5EBE"/>
    <w:rsid w:val="00CF7A3B"/>
    <w:rsid w:val="00CF7BB3"/>
    <w:rsid w:val="00D007B3"/>
    <w:rsid w:val="00D00A4B"/>
    <w:rsid w:val="00D01126"/>
    <w:rsid w:val="00D03049"/>
    <w:rsid w:val="00D03352"/>
    <w:rsid w:val="00D03953"/>
    <w:rsid w:val="00D05A39"/>
    <w:rsid w:val="00D1064F"/>
    <w:rsid w:val="00D10FE0"/>
    <w:rsid w:val="00D12517"/>
    <w:rsid w:val="00D12602"/>
    <w:rsid w:val="00D12A81"/>
    <w:rsid w:val="00D1304D"/>
    <w:rsid w:val="00D154AC"/>
    <w:rsid w:val="00D15783"/>
    <w:rsid w:val="00D158FD"/>
    <w:rsid w:val="00D2094C"/>
    <w:rsid w:val="00D20EE1"/>
    <w:rsid w:val="00D21BFE"/>
    <w:rsid w:val="00D22C0B"/>
    <w:rsid w:val="00D300DD"/>
    <w:rsid w:val="00D30216"/>
    <w:rsid w:val="00D3737F"/>
    <w:rsid w:val="00D4022E"/>
    <w:rsid w:val="00D405FA"/>
    <w:rsid w:val="00D41374"/>
    <w:rsid w:val="00D46128"/>
    <w:rsid w:val="00D4625A"/>
    <w:rsid w:val="00D464B2"/>
    <w:rsid w:val="00D46667"/>
    <w:rsid w:val="00D46669"/>
    <w:rsid w:val="00D53ED7"/>
    <w:rsid w:val="00D54353"/>
    <w:rsid w:val="00D543DA"/>
    <w:rsid w:val="00D5531E"/>
    <w:rsid w:val="00D56313"/>
    <w:rsid w:val="00D571C8"/>
    <w:rsid w:val="00D5764F"/>
    <w:rsid w:val="00D602B2"/>
    <w:rsid w:val="00D60983"/>
    <w:rsid w:val="00D61902"/>
    <w:rsid w:val="00D638AE"/>
    <w:rsid w:val="00D63D67"/>
    <w:rsid w:val="00D642DB"/>
    <w:rsid w:val="00D6463B"/>
    <w:rsid w:val="00D65254"/>
    <w:rsid w:val="00D65600"/>
    <w:rsid w:val="00D67D39"/>
    <w:rsid w:val="00D67E38"/>
    <w:rsid w:val="00D706AF"/>
    <w:rsid w:val="00D709FE"/>
    <w:rsid w:val="00D70E4B"/>
    <w:rsid w:val="00D71E92"/>
    <w:rsid w:val="00D725C1"/>
    <w:rsid w:val="00D74A24"/>
    <w:rsid w:val="00D77102"/>
    <w:rsid w:val="00D8355E"/>
    <w:rsid w:val="00D84212"/>
    <w:rsid w:val="00D84EA4"/>
    <w:rsid w:val="00D85210"/>
    <w:rsid w:val="00D8675E"/>
    <w:rsid w:val="00D8768E"/>
    <w:rsid w:val="00D906D5"/>
    <w:rsid w:val="00D91B5D"/>
    <w:rsid w:val="00D93300"/>
    <w:rsid w:val="00D9470E"/>
    <w:rsid w:val="00D948C0"/>
    <w:rsid w:val="00D9491E"/>
    <w:rsid w:val="00D94EE4"/>
    <w:rsid w:val="00D96230"/>
    <w:rsid w:val="00D9668E"/>
    <w:rsid w:val="00DA17B8"/>
    <w:rsid w:val="00DA2B45"/>
    <w:rsid w:val="00DA2C3F"/>
    <w:rsid w:val="00DA3714"/>
    <w:rsid w:val="00DA415A"/>
    <w:rsid w:val="00DA5BFE"/>
    <w:rsid w:val="00DB0511"/>
    <w:rsid w:val="00DB1034"/>
    <w:rsid w:val="00DB4915"/>
    <w:rsid w:val="00DB497C"/>
    <w:rsid w:val="00DB4B9F"/>
    <w:rsid w:val="00DB5356"/>
    <w:rsid w:val="00DB55D6"/>
    <w:rsid w:val="00DB59A4"/>
    <w:rsid w:val="00DB5AA7"/>
    <w:rsid w:val="00DB7054"/>
    <w:rsid w:val="00DB75FD"/>
    <w:rsid w:val="00DC0056"/>
    <w:rsid w:val="00DC03F3"/>
    <w:rsid w:val="00DC09D4"/>
    <w:rsid w:val="00DC1BFB"/>
    <w:rsid w:val="00DC4598"/>
    <w:rsid w:val="00DC61CF"/>
    <w:rsid w:val="00DC759E"/>
    <w:rsid w:val="00DC792F"/>
    <w:rsid w:val="00DC7F6F"/>
    <w:rsid w:val="00DD258C"/>
    <w:rsid w:val="00DD2C36"/>
    <w:rsid w:val="00DD59BB"/>
    <w:rsid w:val="00DE291D"/>
    <w:rsid w:val="00DE354D"/>
    <w:rsid w:val="00DE36C9"/>
    <w:rsid w:val="00DE47EF"/>
    <w:rsid w:val="00DE4A03"/>
    <w:rsid w:val="00DE4DFF"/>
    <w:rsid w:val="00DE62C4"/>
    <w:rsid w:val="00DE789B"/>
    <w:rsid w:val="00DE7AAA"/>
    <w:rsid w:val="00DF0C63"/>
    <w:rsid w:val="00DF31A7"/>
    <w:rsid w:val="00DF3E2D"/>
    <w:rsid w:val="00DF4261"/>
    <w:rsid w:val="00DF5BAB"/>
    <w:rsid w:val="00DF6627"/>
    <w:rsid w:val="00DF6AB7"/>
    <w:rsid w:val="00DF7E2A"/>
    <w:rsid w:val="00E001EC"/>
    <w:rsid w:val="00E019C1"/>
    <w:rsid w:val="00E033DB"/>
    <w:rsid w:val="00E054A0"/>
    <w:rsid w:val="00E06952"/>
    <w:rsid w:val="00E10827"/>
    <w:rsid w:val="00E11358"/>
    <w:rsid w:val="00E12E05"/>
    <w:rsid w:val="00E15550"/>
    <w:rsid w:val="00E17302"/>
    <w:rsid w:val="00E179C7"/>
    <w:rsid w:val="00E236DE"/>
    <w:rsid w:val="00E262CA"/>
    <w:rsid w:val="00E2718D"/>
    <w:rsid w:val="00E3047E"/>
    <w:rsid w:val="00E33101"/>
    <w:rsid w:val="00E331FF"/>
    <w:rsid w:val="00E3627B"/>
    <w:rsid w:val="00E36305"/>
    <w:rsid w:val="00E402CF"/>
    <w:rsid w:val="00E4330B"/>
    <w:rsid w:val="00E46186"/>
    <w:rsid w:val="00E46FEC"/>
    <w:rsid w:val="00E47903"/>
    <w:rsid w:val="00E5213D"/>
    <w:rsid w:val="00E535DE"/>
    <w:rsid w:val="00E5529C"/>
    <w:rsid w:val="00E552B3"/>
    <w:rsid w:val="00E565DD"/>
    <w:rsid w:val="00E57904"/>
    <w:rsid w:val="00E60154"/>
    <w:rsid w:val="00E6027B"/>
    <w:rsid w:val="00E610BF"/>
    <w:rsid w:val="00E6111A"/>
    <w:rsid w:val="00E62B69"/>
    <w:rsid w:val="00E6340D"/>
    <w:rsid w:val="00E63960"/>
    <w:rsid w:val="00E64BAB"/>
    <w:rsid w:val="00E65A69"/>
    <w:rsid w:val="00E65AF3"/>
    <w:rsid w:val="00E70ED2"/>
    <w:rsid w:val="00E71591"/>
    <w:rsid w:val="00E73179"/>
    <w:rsid w:val="00E73764"/>
    <w:rsid w:val="00E73BFB"/>
    <w:rsid w:val="00E744EF"/>
    <w:rsid w:val="00E7538F"/>
    <w:rsid w:val="00E76513"/>
    <w:rsid w:val="00E774F3"/>
    <w:rsid w:val="00E775B7"/>
    <w:rsid w:val="00E80B23"/>
    <w:rsid w:val="00E80E12"/>
    <w:rsid w:val="00E8101E"/>
    <w:rsid w:val="00E81260"/>
    <w:rsid w:val="00E82C1C"/>
    <w:rsid w:val="00E82C90"/>
    <w:rsid w:val="00E843DC"/>
    <w:rsid w:val="00E855D1"/>
    <w:rsid w:val="00E8595A"/>
    <w:rsid w:val="00E85FEC"/>
    <w:rsid w:val="00E86F7F"/>
    <w:rsid w:val="00E8753B"/>
    <w:rsid w:val="00E8776B"/>
    <w:rsid w:val="00E92052"/>
    <w:rsid w:val="00E93E3E"/>
    <w:rsid w:val="00E94788"/>
    <w:rsid w:val="00E94829"/>
    <w:rsid w:val="00E96608"/>
    <w:rsid w:val="00EA030D"/>
    <w:rsid w:val="00EA0AB4"/>
    <w:rsid w:val="00EA1F66"/>
    <w:rsid w:val="00EA2FA4"/>
    <w:rsid w:val="00EA329F"/>
    <w:rsid w:val="00EA36E0"/>
    <w:rsid w:val="00EA37FA"/>
    <w:rsid w:val="00EA3E31"/>
    <w:rsid w:val="00EA4CCD"/>
    <w:rsid w:val="00EA55F0"/>
    <w:rsid w:val="00EA6214"/>
    <w:rsid w:val="00EB5A3D"/>
    <w:rsid w:val="00EB5F06"/>
    <w:rsid w:val="00EB6051"/>
    <w:rsid w:val="00EB611F"/>
    <w:rsid w:val="00EB664C"/>
    <w:rsid w:val="00EB7361"/>
    <w:rsid w:val="00EC1990"/>
    <w:rsid w:val="00EC3334"/>
    <w:rsid w:val="00EC3B7C"/>
    <w:rsid w:val="00EC3F61"/>
    <w:rsid w:val="00EC5A9F"/>
    <w:rsid w:val="00EC60BE"/>
    <w:rsid w:val="00EC6656"/>
    <w:rsid w:val="00EC6B4B"/>
    <w:rsid w:val="00EC713D"/>
    <w:rsid w:val="00ED0510"/>
    <w:rsid w:val="00ED21BD"/>
    <w:rsid w:val="00ED37A4"/>
    <w:rsid w:val="00ED461C"/>
    <w:rsid w:val="00ED49C9"/>
    <w:rsid w:val="00ED4A3E"/>
    <w:rsid w:val="00EE0978"/>
    <w:rsid w:val="00EE12BA"/>
    <w:rsid w:val="00EE1C53"/>
    <w:rsid w:val="00EE1CEA"/>
    <w:rsid w:val="00EE2B9D"/>
    <w:rsid w:val="00EE45CF"/>
    <w:rsid w:val="00EE48FE"/>
    <w:rsid w:val="00EE53A2"/>
    <w:rsid w:val="00EE681B"/>
    <w:rsid w:val="00EE6CCD"/>
    <w:rsid w:val="00EE70A8"/>
    <w:rsid w:val="00EE7191"/>
    <w:rsid w:val="00EE79FC"/>
    <w:rsid w:val="00EE7F04"/>
    <w:rsid w:val="00EF0A37"/>
    <w:rsid w:val="00EF24CB"/>
    <w:rsid w:val="00EF2920"/>
    <w:rsid w:val="00EF384E"/>
    <w:rsid w:val="00EF72CD"/>
    <w:rsid w:val="00F0006F"/>
    <w:rsid w:val="00F0064C"/>
    <w:rsid w:val="00F0078A"/>
    <w:rsid w:val="00F017B9"/>
    <w:rsid w:val="00F01E9D"/>
    <w:rsid w:val="00F0204E"/>
    <w:rsid w:val="00F02492"/>
    <w:rsid w:val="00F0250F"/>
    <w:rsid w:val="00F03198"/>
    <w:rsid w:val="00F03A0E"/>
    <w:rsid w:val="00F03D17"/>
    <w:rsid w:val="00F042B6"/>
    <w:rsid w:val="00F076C3"/>
    <w:rsid w:val="00F13426"/>
    <w:rsid w:val="00F13529"/>
    <w:rsid w:val="00F15058"/>
    <w:rsid w:val="00F1536C"/>
    <w:rsid w:val="00F15B4F"/>
    <w:rsid w:val="00F15BE5"/>
    <w:rsid w:val="00F17DAC"/>
    <w:rsid w:val="00F20803"/>
    <w:rsid w:val="00F209C8"/>
    <w:rsid w:val="00F2453A"/>
    <w:rsid w:val="00F2460A"/>
    <w:rsid w:val="00F2460C"/>
    <w:rsid w:val="00F24FD4"/>
    <w:rsid w:val="00F25CF0"/>
    <w:rsid w:val="00F25D07"/>
    <w:rsid w:val="00F26625"/>
    <w:rsid w:val="00F26F48"/>
    <w:rsid w:val="00F27908"/>
    <w:rsid w:val="00F3345A"/>
    <w:rsid w:val="00F44DAC"/>
    <w:rsid w:val="00F469BE"/>
    <w:rsid w:val="00F47778"/>
    <w:rsid w:val="00F5038B"/>
    <w:rsid w:val="00F51251"/>
    <w:rsid w:val="00F515E4"/>
    <w:rsid w:val="00F518AD"/>
    <w:rsid w:val="00F5536D"/>
    <w:rsid w:val="00F555B7"/>
    <w:rsid w:val="00F56A26"/>
    <w:rsid w:val="00F56B80"/>
    <w:rsid w:val="00F60CB7"/>
    <w:rsid w:val="00F649EF"/>
    <w:rsid w:val="00F64E05"/>
    <w:rsid w:val="00F6703B"/>
    <w:rsid w:val="00F746E1"/>
    <w:rsid w:val="00F752A0"/>
    <w:rsid w:val="00F75DA7"/>
    <w:rsid w:val="00F76081"/>
    <w:rsid w:val="00F767DB"/>
    <w:rsid w:val="00F77CB7"/>
    <w:rsid w:val="00F77F42"/>
    <w:rsid w:val="00F80C9F"/>
    <w:rsid w:val="00F80D98"/>
    <w:rsid w:val="00F83BB6"/>
    <w:rsid w:val="00F8465D"/>
    <w:rsid w:val="00F84725"/>
    <w:rsid w:val="00F84FA3"/>
    <w:rsid w:val="00F866F8"/>
    <w:rsid w:val="00F871BE"/>
    <w:rsid w:val="00F9059A"/>
    <w:rsid w:val="00F91835"/>
    <w:rsid w:val="00F91C9C"/>
    <w:rsid w:val="00F9629F"/>
    <w:rsid w:val="00F96586"/>
    <w:rsid w:val="00F96C58"/>
    <w:rsid w:val="00FA024D"/>
    <w:rsid w:val="00FA210C"/>
    <w:rsid w:val="00FA2B02"/>
    <w:rsid w:val="00FA3E04"/>
    <w:rsid w:val="00FA3F9F"/>
    <w:rsid w:val="00FB05FA"/>
    <w:rsid w:val="00FB3526"/>
    <w:rsid w:val="00FB3AD1"/>
    <w:rsid w:val="00FB4A50"/>
    <w:rsid w:val="00FB6102"/>
    <w:rsid w:val="00FB6F92"/>
    <w:rsid w:val="00FC02DA"/>
    <w:rsid w:val="00FC1B27"/>
    <w:rsid w:val="00FC2574"/>
    <w:rsid w:val="00FC65F5"/>
    <w:rsid w:val="00FC6933"/>
    <w:rsid w:val="00FD08AA"/>
    <w:rsid w:val="00FD21D0"/>
    <w:rsid w:val="00FD29B1"/>
    <w:rsid w:val="00FD4885"/>
    <w:rsid w:val="00FD4FC8"/>
    <w:rsid w:val="00FD5ED0"/>
    <w:rsid w:val="00FD7F9C"/>
    <w:rsid w:val="00FE0686"/>
    <w:rsid w:val="00FE06AE"/>
    <w:rsid w:val="00FE093C"/>
    <w:rsid w:val="00FE0ACF"/>
    <w:rsid w:val="00FE4E15"/>
    <w:rsid w:val="00FE6424"/>
    <w:rsid w:val="00FF0287"/>
    <w:rsid w:val="00FF22DD"/>
    <w:rsid w:val="00FF35F9"/>
    <w:rsid w:val="00FF3C1A"/>
    <w:rsid w:val="00FF6C50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BB"/>
    <w:rPr>
      <w:lang w:val="ro-RO"/>
    </w:rPr>
  </w:style>
  <w:style w:type="paragraph" w:styleId="11">
    <w:name w:val="heading 1"/>
    <w:basedOn w:val="a"/>
    <w:next w:val="a"/>
    <w:qFormat/>
    <w:rsid w:val="009610B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lang w:val="ru-RU"/>
    </w:rPr>
  </w:style>
  <w:style w:type="paragraph" w:styleId="20">
    <w:name w:val="heading 2"/>
    <w:basedOn w:val="a"/>
    <w:next w:val="a"/>
    <w:qFormat/>
    <w:rsid w:val="009610BB"/>
    <w:pPr>
      <w:keepNext/>
      <w:jc w:val="center"/>
      <w:outlineLvl w:val="1"/>
    </w:pPr>
    <w:rPr>
      <w:b/>
      <w:i/>
      <w:sz w:val="52"/>
      <w:u w:val="single"/>
      <w:lang w:val="ru-RU"/>
    </w:rPr>
  </w:style>
  <w:style w:type="paragraph" w:styleId="30">
    <w:name w:val="heading 3"/>
    <w:basedOn w:val="a"/>
    <w:next w:val="a"/>
    <w:qFormat/>
    <w:rsid w:val="009610BB"/>
    <w:pPr>
      <w:keepNext/>
      <w:jc w:val="center"/>
      <w:outlineLvl w:val="2"/>
    </w:pPr>
    <w:rPr>
      <w:i/>
      <w:sz w:val="40"/>
      <w:lang w:val="ru-RU"/>
    </w:rPr>
  </w:style>
  <w:style w:type="paragraph" w:styleId="40">
    <w:name w:val="heading 4"/>
    <w:basedOn w:val="a"/>
    <w:next w:val="a"/>
    <w:qFormat/>
    <w:rsid w:val="009610BB"/>
    <w:pPr>
      <w:keepNext/>
      <w:jc w:val="center"/>
      <w:outlineLvl w:val="3"/>
    </w:pPr>
    <w:rPr>
      <w:b/>
      <w:i/>
      <w:sz w:val="18"/>
      <w:lang w:val="ru-RU"/>
    </w:rPr>
  </w:style>
  <w:style w:type="paragraph" w:styleId="50">
    <w:name w:val="heading 5"/>
    <w:basedOn w:val="a"/>
    <w:next w:val="a"/>
    <w:qFormat/>
    <w:rsid w:val="009610BB"/>
    <w:pPr>
      <w:keepNext/>
      <w:ind w:firstLine="1134"/>
      <w:jc w:val="both"/>
      <w:outlineLvl w:val="4"/>
    </w:pPr>
    <w:rPr>
      <w:sz w:val="32"/>
      <w:lang w:val="ru-RU"/>
    </w:rPr>
  </w:style>
  <w:style w:type="paragraph" w:styleId="60">
    <w:name w:val="heading 6"/>
    <w:basedOn w:val="a"/>
    <w:next w:val="a"/>
    <w:qFormat/>
    <w:rsid w:val="009610BB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paragraph" w:styleId="70">
    <w:name w:val="heading 7"/>
    <w:basedOn w:val="a"/>
    <w:next w:val="a"/>
    <w:qFormat/>
    <w:rsid w:val="009610BB"/>
    <w:pPr>
      <w:keepNext/>
      <w:spacing w:line="360" w:lineRule="auto"/>
      <w:ind w:right="113"/>
      <w:jc w:val="both"/>
      <w:outlineLvl w:val="6"/>
    </w:pPr>
    <w:rPr>
      <w:sz w:val="28"/>
      <w:lang w:val="ru-RU"/>
    </w:rPr>
  </w:style>
  <w:style w:type="paragraph" w:styleId="80">
    <w:name w:val="heading 8"/>
    <w:basedOn w:val="a"/>
    <w:next w:val="a"/>
    <w:qFormat/>
    <w:rsid w:val="009610BB"/>
    <w:pPr>
      <w:keepNext/>
      <w:ind w:firstLine="2268"/>
      <w:jc w:val="both"/>
      <w:outlineLvl w:val="7"/>
    </w:pPr>
    <w:rPr>
      <w:sz w:val="32"/>
      <w:lang w:val="en-US"/>
    </w:rPr>
  </w:style>
  <w:style w:type="paragraph" w:styleId="90">
    <w:name w:val="heading 9"/>
    <w:basedOn w:val="a"/>
    <w:next w:val="a"/>
    <w:qFormat/>
    <w:rsid w:val="009610BB"/>
    <w:pPr>
      <w:keepNext/>
      <w:ind w:firstLine="1134"/>
      <w:jc w:val="both"/>
      <w:outlineLvl w:val="8"/>
    </w:pPr>
    <w:rPr>
      <w:b/>
      <w:i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10B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9610BB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9610BB"/>
    <w:pPr>
      <w:ind w:left="5760" w:firstLine="720"/>
      <w:jc w:val="center"/>
    </w:pPr>
    <w:rPr>
      <w:b/>
      <w:i/>
      <w:sz w:val="12"/>
      <w:lang w:val="ru-RU"/>
    </w:rPr>
  </w:style>
  <w:style w:type="character" w:styleId="a7">
    <w:name w:val="page number"/>
    <w:basedOn w:val="a0"/>
    <w:rsid w:val="009610BB"/>
  </w:style>
  <w:style w:type="paragraph" w:customStyle="1" w:styleId="FR1">
    <w:name w:val="FR1"/>
    <w:rsid w:val="009610BB"/>
    <w:pPr>
      <w:widowControl w:val="0"/>
      <w:autoSpaceDE w:val="0"/>
      <w:autoSpaceDN w:val="0"/>
      <w:adjustRightInd w:val="0"/>
      <w:ind w:left="1640"/>
    </w:pPr>
    <w:rPr>
      <w:rFonts w:ascii="Arial" w:hAnsi="Arial" w:cs="Arial"/>
      <w:sz w:val="40"/>
      <w:szCs w:val="40"/>
      <w:lang w:val="en-US"/>
    </w:rPr>
  </w:style>
  <w:style w:type="paragraph" w:customStyle="1" w:styleId="FR2">
    <w:name w:val="FR2"/>
    <w:rsid w:val="009610BB"/>
    <w:pPr>
      <w:widowControl w:val="0"/>
      <w:autoSpaceDE w:val="0"/>
      <w:autoSpaceDN w:val="0"/>
      <w:adjustRightInd w:val="0"/>
    </w:pPr>
    <w:rPr>
      <w:noProof/>
      <w:sz w:val="36"/>
      <w:szCs w:val="36"/>
    </w:rPr>
  </w:style>
  <w:style w:type="paragraph" w:customStyle="1" w:styleId="FR3">
    <w:name w:val="FR3"/>
    <w:rsid w:val="009610BB"/>
    <w:pPr>
      <w:widowControl w:val="0"/>
      <w:autoSpaceDE w:val="0"/>
      <w:autoSpaceDN w:val="0"/>
      <w:adjustRightInd w:val="0"/>
      <w:ind w:left="240"/>
      <w:jc w:val="center"/>
    </w:pPr>
    <w:rPr>
      <w:sz w:val="32"/>
      <w:szCs w:val="32"/>
    </w:rPr>
  </w:style>
  <w:style w:type="paragraph" w:customStyle="1" w:styleId="FR4">
    <w:name w:val="FR4"/>
    <w:rsid w:val="009610BB"/>
    <w:pPr>
      <w:widowControl w:val="0"/>
      <w:autoSpaceDE w:val="0"/>
      <w:autoSpaceDN w:val="0"/>
      <w:adjustRightInd w:val="0"/>
      <w:spacing w:before="200"/>
      <w:ind w:left="40"/>
      <w:jc w:val="both"/>
    </w:pPr>
    <w:rPr>
      <w:rFonts w:ascii="Arial" w:hAnsi="Arial" w:cs="Arial"/>
      <w:noProof/>
      <w:sz w:val="24"/>
      <w:szCs w:val="24"/>
    </w:rPr>
  </w:style>
  <w:style w:type="paragraph" w:customStyle="1" w:styleId="FR5">
    <w:name w:val="FR5"/>
    <w:rsid w:val="009610BB"/>
    <w:pPr>
      <w:widowControl w:val="0"/>
      <w:autoSpaceDE w:val="0"/>
      <w:autoSpaceDN w:val="0"/>
      <w:adjustRightInd w:val="0"/>
      <w:ind w:left="400"/>
    </w:pPr>
    <w:rPr>
      <w:rFonts w:ascii="Arial" w:hAnsi="Arial" w:cs="Arial"/>
      <w:b/>
      <w:bCs/>
      <w:noProof/>
      <w:sz w:val="12"/>
      <w:szCs w:val="12"/>
    </w:rPr>
  </w:style>
  <w:style w:type="paragraph" w:styleId="a8">
    <w:name w:val="Document Map"/>
    <w:basedOn w:val="a"/>
    <w:semiHidden/>
    <w:rsid w:val="009610BB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9610BB"/>
    <w:pPr>
      <w:spacing w:line="360" w:lineRule="auto"/>
      <w:ind w:left="284" w:right="208" w:firstLine="425"/>
    </w:pPr>
    <w:rPr>
      <w:sz w:val="28"/>
    </w:rPr>
  </w:style>
  <w:style w:type="paragraph" w:styleId="aa">
    <w:name w:val="Body Text Indent"/>
    <w:basedOn w:val="a"/>
    <w:rsid w:val="009610BB"/>
    <w:pPr>
      <w:ind w:firstLine="1134"/>
      <w:jc w:val="both"/>
    </w:pPr>
    <w:rPr>
      <w:b/>
      <w:i/>
      <w:sz w:val="32"/>
      <w:lang w:val="ru-RU"/>
    </w:rPr>
  </w:style>
  <w:style w:type="paragraph" w:styleId="21">
    <w:name w:val="Body Text Indent 2"/>
    <w:basedOn w:val="a"/>
    <w:rsid w:val="009610BB"/>
    <w:pPr>
      <w:ind w:firstLine="1134"/>
      <w:jc w:val="both"/>
    </w:pPr>
    <w:rPr>
      <w:sz w:val="32"/>
      <w:lang w:val="ru-RU"/>
    </w:rPr>
  </w:style>
  <w:style w:type="paragraph" w:styleId="31">
    <w:name w:val="Body Text Indent 3"/>
    <w:basedOn w:val="a"/>
    <w:rsid w:val="009610BB"/>
    <w:pPr>
      <w:ind w:firstLine="1134"/>
    </w:pPr>
    <w:rPr>
      <w:sz w:val="32"/>
      <w:lang w:val="ru-RU"/>
    </w:rPr>
  </w:style>
  <w:style w:type="paragraph" w:styleId="32">
    <w:name w:val="Body Text 3"/>
    <w:basedOn w:val="a"/>
    <w:rsid w:val="009610BB"/>
    <w:pPr>
      <w:jc w:val="both"/>
    </w:pPr>
    <w:rPr>
      <w:rFonts w:ascii="Arial" w:hAnsi="Arial"/>
      <w:sz w:val="28"/>
      <w:lang w:val="ru-RU"/>
    </w:rPr>
  </w:style>
  <w:style w:type="paragraph" w:customStyle="1" w:styleId="14">
    <w:name w:val="Табличный№14"/>
    <w:basedOn w:val="a"/>
    <w:rsid w:val="009610BB"/>
    <w:pPr>
      <w:jc w:val="center"/>
    </w:pPr>
    <w:rPr>
      <w:rFonts w:ascii="GOST type A" w:hAnsi="GOST type A"/>
      <w:b/>
      <w:i/>
      <w:color w:val="0000FF"/>
      <w:sz w:val="28"/>
      <w:lang w:val="ru-RU"/>
    </w:rPr>
  </w:style>
  <w:style w:type="paragraph" w:customStyle="1" w:styleId="140">
    <w:name w:val="Название таблицы №14"/>
    <w:basedOn w:val="a"/>
    <w:next w:val="a"/>
    <w:autoRedefine/>
    <w:rsid w:val="009610BB"/>
    <w:pPr>
      <w:keepNext/>
      <w:spacing w:before="120" w:after="60"/>
      <w:ind w:left="540" w:right="370"/>
      <w:jc w:val="center"/>
    </w:pPr>
    <w:rPr>
      <w:b/>
      <w:iCs/>
      <w:sz w:val="32"/>
      <w:lang w:val="ru-RU"/>
    </w:rPr>
  </w:style>
  <w:style w:type="paragraph" w:customStyle="1" w:styleId="12">
    <w:name w:val="Табличный№12"/>
    <w:basedOn w:val="14"/>
    <w:rsid w:val="009610BB"/>
    <w:rPr>
      <w:b w:val="0"/>
      <w:i w:val="0"/>
      <w:color w:val="auto"/>
      <w:sz w:val="24"/>
    </w:rPr>
  </w:style>
  <w:style w:type="paragraph" w:styleId="ab">
    <w:name w:val="Body Text"/>
    <w:basedOn w:val="a"/>
    <w:rsid w:val="009610BB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22"/>
      <w:lang w:val="ru-RU"/>
    </w:rPr>
  </w:style>
  <w:style w:type="paragraph" w:styleId="22">
    <w:name w:val="Body Text 2"/>
    <w:basedOn w:val="a"/>
    <w:rsid w:val="009610BB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Arial" w:hAnsi="Arial"/>
      <w:color w:val="000000"/>
      <w:lang w:val="ru-RU"/>
    </w:rPr>
  </w:style>
  <w:style w:type="paragraph" w:customStyle="1" w:styleId="141">
    <w:name w:val="Рис.№14"/>
    <w:basedOn w:val="a"/>
    <w:next w:val="a"/>
    <w:autoRedefine/>
    <w:rsid w:val="009610BB"/>
    <w:pPr>
      <w:suppressLineNumbers/>
      <w:tabs>
        <w:tab w:val="num" w:pos="1193"/>
      </w:tabs>
      <w:spacing w:before="240" w:after="120"/>
      <w:ind w:left="1193" w:hanging="360"/>
      <w:jc w:val="center"/>
    </w:pPr>
    <w:rPr>
      <w:rFonts w:ascii="GOST type A" w:hAnsi="GOST type A"/>
      <w:sz w:val="32"/>
      <w:lang w:val="ru-RU"/>
    </w:rPr>
  </w:style>
  <w:style w:type="paragraph" w:customStyle="1" w:styleId="ac">
    <w:name w:val="Списк Норм"/>
    <w:basedOn w:val="a"/>
    <w:rsid w:val="009610BB"/>
    <w:pPr>
      <w:tabs>
        <w:tab w:val="num" w:pos="360"/>
      </w:tabs>
      <w:spacing w:line="360" w:lineRule="auto"/>
      <w:ind w:left="357" w:hanging="357"/>
    </w:pPr>
    <w:rPr>
      <w:rFonts w:ascii="GOST type A" w:hAnsi="GOST type A"/>
      <w:sz w:val="32"/>
      <w:lang w:val="ru-RU"/>
    </w:rPr>
  </w:style>
  <w:style w:type="paragraph" w:styleId="ad">
    <w:name w:val="Title"/>
    <w:basedOn w:val="a"/>
    <w:qFormat/>
    <w:rsid w:val="009610BB"/>
    <w:pPr>
      <w:jc w:val="center"/>
    </w:pPr>
    <w:rPr>
      <w:sz w:val="32"/>
      <w:lang w:val="ru-RU"/>
    </w:rPr>
  </w:style>
  <w:style w:type="paragraph" w:customStyle="1" w:styleId="10">
    <w:name w:val="Список1"/>
    <w:aliases w:val="2,3..."/>
    <w:basedOn w:val="12"/>
    <w:next w:val="142"/>
    <w:rsid w:val="009610BB"/>
    <w:pPr>
      <w:numPr>
        <w:numId w:val="3"/>
      </w:numPr>
      <w:spacing w:after="160" w:line="360" w:lineRule="auto"/>
      <w:jc w:val="left"/>
    </w:pPr>
    <w:rPr>
      <w:rFonts w:cs="Arial"/>
      <w:bCs/>
      <w:iCs/>
      <w:sz w:val="32"/>
      <w:szCs w:val="24"/>
    </w:rPr>
  </w:style>
  <w:style w:type="paragraph" w:customStyle="1" w:styleId="142">
    <w:name w:val="Шрифт №14"/>
    <w:basedOn w:val="a"/>
    <w:rsid w:val="009610BB"/>
    <w:pPr>
      <w:spacing w:line="360" w:lineRule="auto"/>
      <w:ind w:firstLine="709"/>
    </w:pPr>
    <w:rPr>
      <w:rFonts w:ascii="GOST type A" w:hAnsi="GOST type A"/>
      <w:sz w:val="28"/>
      <w:szCs w:val="24"/>
      <w:lang w:val="ru-RU"/>
    </w:rPr>
  </w:style>
  <w:style w:type="paragraph" w:customStyle="1" w:styleId="16">
    <w:name w:val="Шрифт №16"/>
    <w:basedOn w:val="142"/>
    <w:rsid w:val="009610BB"/>
    <w:rPr>
      <w:sz w:val="32"/>
    </w:rPr>
  </w:style>
  <w:style w:type="paragraph" w:customStyle="1" w:styleId="1">
    <w:name w:val="заголовок 1"/>
    <w:basedOn w:val="a"/>
    <w:next w:val="a"/>
    <w:rsid w:val="009610BB"/>
    <w:pPr>
      <w:keepNext/>
      <w:numPr>
        <w:numId w:val="4"/>
      </w:numPr>
      <w:autoSpaceDE w:val="0"/>
      <w:autoSpaceDN w:val="0"/>
      <w:spacing w:before="240" w:after="60" w:line="360" w:lineRule="auto"/>
      <w:jc w:val="both"/>
      <w:outlineLvl w:val="0"/>
    </w:pPr>
    <w:rPr>
      <w:b/>
      <w:bCs/>
      <w:kern w:val="28"/>
      <w:sz w:val="40"/>
      <w:szCs w:val="40"/>
      <w:lang w:val="ru-RU"/>
    </w:rPr>
  </w:style>
  <w:style w:type="paragraph" w:customStyle="1" w:styleId="2">
    <w:name w:val="заголовок 2"/>
    <w:basedOn w:val="a"/>
    <w:next w:val="a"/>
    <w:rsid w:val="009610BB"/>
    <w:pPr>
      <w:keepNext/>
      <w:numPr>
        <w:ilvl w:val="1"/>
        <w:numId w:val="4"/>
      </w:numPr>
      <w:autoSpaceDE w:val="0"/>
      <w:autoSpaceDN w:val="0"/>
      <w:spacing w:before="300" w:after="60" w:line="360" w:lineRule="auto"/>
      <w:jc w:val="both"/>
      <w:outlineLvl w:val="1"/>
    </w:pPr>
    <w:rPr>
      <w:b/>
      <w:bCs/>
      <w:sz w:val="32"/>
      <w:szCs w:val="32"/>
      <w:lang w:val="ru-RU"/>
    </w:rPr>
  </w:style>
  <w:style w:type="paragraph" w:customStyle="1" w:styleId="3">
    <w:name w:val="заголовок 3"/>
    <w:basedOn w:val="a"/>
    <w:next w:val="a"/>
    <w:rsid w:val="009610BB"/>
    <w:pPr>
      <w:keepNext/>
      <w:numPr>
        <w:ilvl w:val="2"/>
        <w:numId w:val="4"/>
      </w:numPr>
      <w:autoSpaceDE w:val="0"/>
      <w:autoSpaceDN w:val="0"/>
      <w:spacing w:before="240" w:after="60" w:line="360" w:lineRule="auto"/>
      <w:jc w:val="both"/>
      <w:outlineLvl w:val="2"/>
    </w:pPr>
    <w:rPr>
      <w:b/>
      <w:bCs/>
      <w:sz w:val="24"/>
      <w:szCs w:val="24"/>
      <w:lang w:val="ru-RU"/>
    </w:rPr>
  </w:style>
  <w:style w:type="paragraph" w:customStyle="1" w:styleId="4">
    <w:name w:val="заголовок 4"/>
    <w:basedOn w:val="a"/>
    <w:next w:val="a"/>
    <w:rsid w:val="009610BB"/>
    <w:pPr>
      <w:keepNext/>
      <w:numPr>
        <w:ilvl w:val="3"/>
        <w:numId w:val="4"/>
      </w:numPr>
      <w:autoSpaceDE w:val="0"/>
      <w:autoSpaceDN w:val="0"/>
      <w:spacing w:before="240" w:after="60" w:line="360" w:lineRule="auto"/>
      <w:jc w:val="both"/>
      <w:outlineLvl w:val="3"/>
    </w:pPr>
    <w:rPr>
      <w:b/>
      <w:bCs/>
      <w:i/>
      <w:iCs/>
      <w:sz w:val="24"/>
      <w:szCs w:val="24"/>
      <w:lang w:val="ru-RU"/>
    </w:rPr>
  </w:style>
  <w:style w:type="paragraph" w:customStyle="1" w:styleId="5">
    <w:name w:val="заголовок 5"/>
    <w:basedOn w:val="a"/>
    <w:next w:val="a"/>
    <w:rsid w:val="009610BB"/>
    <w:pPr>
      <w:numPr>
        <w:ilvl w:val="4"/>
        <w:numId w:val="4"/>
      </w:numPr>
      <w:autoSpaceDE w:val="0"/>
      <w:autoSpaceDN w:val="0"/>
      <w:spacing w:before="240" w:after="60" w:line="360" w:lineRule="auto"/>
      <w:jc w:val="both"/>
      <w:outlineLvl w:val="4"/>
    </w:pPr>
    <w:rPr>
      <w:rFonts w:ascii="Arial" w:hAnsi="Arial" w:cs="Arial"/>
      <w:sz w:val="22"/>
      <w:szCs w:val="22"/>
      <w:lang w:val="ru-RU"/>
    </w:rPr>
  </w:style>
  <w:style w:type="paragraph" w:customStyle="1" w:styleId="6">
    <w:name w:val="заголовок 6"/>
    <w:basedOn w:val="a"/>
    <w:next w:val="a"/>
    <w:rsid w:val="009610BB"/>
    <w:pPr>
      <w:numPr>
        <w:ilvl w:val="5"/>
        <w:numId w:val="4"/>
      </w:numPr>
      <w:autoSpaceDE w:val="0"/>
      <w:autoSpaceDN w:val="0"/>
      <w:spacing w:before="240" w:after="60" w:line="360" w:lineRule="auto"/>
      <w:jc w:val="both"/>
      <w:outlineLvl w:val="5"/>
    </w:pPr>
    <w:rPr>
      <w:rFonts w:ascii="Arial" w:hAnsi="Arial" w:cs="Arial"/>
      <w:i/>
      <w:iCs/>
      <w:sz w:val="22"/>
      <w:szCs w:val="22"/>
      <w:lang w:val="ru-RU"/>
    </w:rPr>
  </w:style>
  <w:style w:type="paragraph" w:customStyle="1" w:styleId="7">
    <w:name w:val="заголовок 7"/>
    <w:basedOn w:val="a"/>
    <w:next w:val="a"/>
    <w:rsid w:val="009610BB"/>
    <w:pPr>
      <w:numPr>
        <w:ilvl w:val="6"/>
        <w:numId w:val="4"/>
      </w:numPr>
      <w:autoSpaceDE w:val="0"/>
      <w:autoSpaceDN w:val="0"/>
      <w:spacing w:before="240" w:after="60" w:line="360" w:lineRule="auto"/>
      <w:jc w:val="both"/>
      <w:outlineLvl w:val="6"/>
    </w:pPr>
    <w:rPr>
      <w:rFonts w:ascii="Arial" w:hAnsi="Arial" w:cs="Arial"/>
      <w:lang w:val="ru-RU"/>
    </w:rPr>
  </w:style>
  <w:style w:type="paragraph" w:customStyle="1" w:styleId="8">
    <w:name w:val="заголовок 8"/>
    <w:basedOn w:val="a"/>
    <w:next w:val="a"/>
    <w:rsid w:val="009610BB"/>
    <w:pPr>
      <w:numPr>
        <w:ilvl w:val="7"/>
        <w:numId w:val="4"/>
      </w:numPr>
      <w:autoSpaceDE w:val="0"/>
      <w:autoSpaceDN w:val="0"/>
      <w:spacing w:before="240" w:after="60" w:line="360" w:lineRule="auto"/>
      <w:jc w:val="both"/>
      <w:outlineLvl w:val="7"/>
    </w:pPr>
    <w:rPr>
      <w:rFonts w:ascii="Arial" w:hAnsi="Arial" w:cs="Arial"/>
      <w:i/>
      <w:iCs/>
      <w:lang w:val="ru-RU"/>
    </w:rPr>
  </w:style>
  <w:style w:type="paragraph" w:customStyle="1" w:styleId="9">
    <w:name w:val="заголовок 9"/>
    <w:basedOn w:val="a"/>
    <w:next w:val="a"/>
    <w:rsid w:val="009610BB"/>
    <w:pPr>
      <w:numPr>
        <w:ilvl w:val="8"/>
        <w:numId w:val="4"/>
      </w:numPr>
      <w:autoSpaceDE w:val="0"/>
      <w:autoSpaceDN w:val="0"/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  <w:lang w:val="ru-RU"/>
    </w:rPr>
  </w:style>
  <w:style w:type="paragraph" w:customStyle="1" w:styleId="51">
    <w:name w:val="оглавление 5"/>
    <w:basedOn w:val="a"/>
    <w:next w:val="a"/>
    <w:rsid w:val="009610BB"/>
    <w:pPr>
      <w:tabs>
        <w:tab w:val="right" w:leader="dot" w:pos="9072"/>
      </w:tabs>
      <w:autoSpaceDE w:val="0"/>
      <w:autoSpaceDN w:val="0"/>
      <w:spacing w:line="360" w:lineRule="auto"/>
      <w:ind w:left="960"/>
    </w:pPr>
    <w:rPr>
      <w:sz w:val="22"/>
      <w:szCs w:val="22"/>
      <w:lang w:val="ru-RU"/>
    </w:rPr>
  </w:style>
  <w:style w:type="paragraph" w:customStyle="1" w:styleId="13">
    <w:name w:val="Цитата1"/>
    <w:basedOn w:val="a"/>
    <w:rsid w:val="009610BB"/>
    <w:pPr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sz w:val="16"/>
      <w:lang w:val="ru-RU"/>
    </w:rPr>
  </w:style>
  <w:style w:type="paragraph" w:customStyle="1" w:styleId="210">
    <w:name w:val="Основной текст 21"/>
    <w:basedOn w:val="a"/>
    <w:rsid w:val="009610BB"/>
    <w:pPr>
      <w:overflowPunct w:val="0"/>
      <w:autoSpaceDE w:val="0"/>
      <w:autoSpaceDN w:val="0"/>
      <w:adjustRightInd w:val="0"/>
      <w:jc w:val="center"/>
      <w:textAlignment w:val="baseline"/>
    </w:pPr>
    <w:rPr>
      <w:lang w:val="ru-RU"/>
    </w:rPr>
  </w:style>
  <w:style w:type="paragraph" w:styleId="ae">
    <w:name w:val="annotation text"/>
    <w:basedOn w:val="a"/>
    <w:semiHidden/>
    <w:rsid w:val="009610BB"/>
    <w:rPr>
      <w:lang w:val="ru-RU"/>
    </w:rPr>
  </w:style>
  <w:style w:type="table" w:styleId="af">
    <w:name w:val="Table Grid"/>
    <w:basedOn w:val="a1"/>
    <w:rsid w:val="0091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A61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5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1D048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qFormat/>
    <w:rsid w:val="001D048F"/>
    <w:rPr>
      <w:b/>
      <w:bCs/>
    </w:rPr>
  </w:style>
  <w:style w:type="character" w:styleId="af3">
    <w:name w:val="Emphasis"/>
    <w:qFormat/>
    <w:rsid w:val="001D048F"/>
    <w:rPr>
      <w:i/>
      <w:iCs/>
    </w:rPr>
  </w:style>
  <w:style w:type="character" w:customStyle="1" w:styleId="a5">
    <w:name w:val="Нижний колонтитул Знак"/>
    <w:link w:val="a4"/>
    <w:uiPriority w:val="99"/>
    <w:rsid w:val="003C7972"/>
    <w:rPr>
      <w:lang w:val="ro-RO"/>
    </w:rPr>
  </w:style>
  <w:style w:type="paragraph" w:styleId="af4">
    <w:name w:val="List Paragraph"/>
    <w:basedOn w:val="a"/>
    <w:uiPriority w:val="34"/>
    <w:qFormat/>
    <w:rsid w:val="0082524A"/>
    <w:pPr>
      <w:ind w:left="708"/>
    </w:pPr>
  </w:style>
  <w:style w:type="paragraph" w:customStyle="1" w:styleId="ConsPlusNormal">
    <w:name w:val="ConsPlusNormal"/>
    <w:rsid w:val="007C5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7C54F4"/>
    <w:rPr>
      <w:rFonts w:ascii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rsid w:val="007C54F4"/>
    <w:rPr>
      <w:lang w:val="ru-RU"/>
    </w:rPr>
  </w:style>
  <w:style w:type="character" w:customStyle="1" w:styleId="af7">
    <w:name w:val="Текст сноски Знак"/>
    <w:basedOn w:val="a0"/>
    <w:link w:val="af6"/>
    <w:rsid w:val="007C54F4"/>
  </w:style>
  <w:style w:type="character" w:styleId="af8">
    <w:name w:val="footnote reference"/>
    <w:rsid w:val="007C54F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935740"/>
    <w:rPr>
      <w:rFonts w:ascii="Courier New" w:hAnsi="Courier New" w:cs="Courier New"/>
    </w:rPr>
  </w:style>
  <w:style w:type="paragraph" w:customStyle="1" w:styleId="ConsPlusDocList">
    <w:name w:val="ConsPlusDocList"/>
    <w:rsid w:val="00D642D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981A-FB3C-462C-9994-092E05E3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6</Pages>
  <Words>825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ИЭФ 06</vt:lpstr>
    </vt:vector>
  </TitlesOfParts>
  <Company>БФ СамГАСА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ИЭФ 06</dc:title>
  <dc:creator>Белов А. А.</dc:creator>
  <cp:lastModifiedBy>1</cp:lastModifiedBy>
  <cp:revision>1671</cp:revision>
  <cp:lastPrinted>2016-03-21T06:44:00Z</cp:lastPrinted>
  <dcterms:created xsi:type="dcterms:W3CDTF">2014-07-11T12:44:00Z</dcterms:created>
  <dcterms:modified xsi:type="dcterms:W3CDTF">2016-11-03T07:26:00Z</dcterms:modified>
</cp:coreProperties>
</file>