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C9" w:rsidRDefault="00014BC9">
      <w:pPr>
        <w:pStyle w:val="Standard"/>
        <w:spacing w:line="264" w:lineRule="auto"/>
        <w:ind w:left="4536"/>
      </w:pPr>
    </w:p>
    <w:p w:rsidR="00014BC9" w:rsidRDefault="00014BC9">
      <w:pPr>
        <w:pStyle w:val="Standard"/>
        <w:spacing w:line="264" w:lineRule="auto"/>
        <w:ind w:left="4536"/>
      </w:pPr>
    </w:p>
    <w:p w:rsidR="00014BC9" w:rsidRDefault="00014BC9">
      <w:pPr>
        <w:pStyle w:val="Standard"/>
        <w:spacing w:line="264" w:lineRule="auto"/>
        <w:ind w:left="4536"/>
      </w:pPr>
    </w:p>
    <w:p w:rsidR="00014BC9" w:rsidRDefault="00014BC9">
      <w:pPr>
        <w:pStyle w:val="Standard"/>
        <w:spacing w:line="264" w:lineRule="auto"/>
        <w:ind w:left="4536"/>
      </w:pPr>
    </w:p>
    <w:p w:rsidR="00014BC9" w:rsidRDefault="00014BC9">
      <w:pPr>
        <w:pStyle w:val="Standard"/>
        <w:spacing w:line="264" w:lineRule="auto"/>
        <w:ind w:left="4536"/>
      </w:pPr>
    </w:p>
    <w:p w:rsidR="00014BC9" w:rsidRDefault="00014BC9">
      <w:pPr>
        <w:pStyle w:val="Standard"/>
        <w:spacing w:line="264" w:lineRule="auto"/>
        <w:ind w:left="4536"/>
      </w:pPr>
    </w:p>
    <w:p w:rsidR="00014BC9" w:rsidRDefault="00014BC9">
      <w:pPr>
        <w:pStyle w:val="Standard"/>
        <w:spacing w:line="264" w:lineRule="auto"/>
        <w:ind w:left="4536"/>
      </w:pPr>
    </w:p>
    <w:p w:rsidR="00014BC9" w:rsidRDefault="00014BC9">
      <w:pPr>
        <w:pStyle w:val="Standard"/>
        <w:spacing w:line="264" w:lineRule="auto"/>
        <w:ind w:left="4536"/>
      </w:pPr>
    </w:p>
    <w:p w:rsidR="00014BC9" w:rsidRDefault="00014BC9">
      <w:pPr>
        <w:pStyle w:val="Standard"/>
        <w:spacing w:line="264" w:lineRule="auto"/>
        <w:ind w:left="4536"/>
      </w:pPr>
    </w:p>
    <w:p w:rsidR="00014BC9" w:rsidRDefault="00014BC9">
      <w:pPr>
        <w:pStyle w:val="Standard"/>
        <w:spacing w:line="264" w:lineRule="auto"/>
        <w:ind w:left="4536"/>
      </w:pPr>
    </w:p>
    <w:p w:rsidR="00014BC9" w:rsidRDefault="00B873E2">
      <w:pPr>
        <w:pStyle w:val="Standard"/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Муниципальной программы</w:t>
      </w:r>
    </w:p>
    <w:p w:rsidR="00014BC9" w:rsidRDefault="00B873E2">
      <w:pPr>
        <w:pStyle w:val="Standard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отдельных категорий граждан</w:t>
      </w:r>
    </w:p>
    <w:p w:rsidR="00014BC9" w:rsidRDefault="00B873E2">
      <w:pPr>
        <w:pStyle w:val="Standard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городском поселении </w:t>
      </w:r>
      <w:proofErr w:type="spellStart"/>
      <w:r>
        <w:rPr>
          <w:b/>
          <w:sz w:val="28"/>
          <w:szCs w:val="28"/>
        </w:rPr>
        <w:t>Приютовский</w:t>
      </w:r>
      <w:proofErr w:type="spellEnd"/>
      <w:r>
        <w:rPr>
          <w:b/>
          <w:sz w:val="28"/>
          <w:szCs w:val="28"/>
        </w:rPr>
        <w:t xml:space="preserve"> поссовет муниципальном районе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Башкортостан»</w:t>
      </w:r>
      <w:bookmarkEnd w:id="0"/>
    </w:p>
    <w:p w:rsidR="00014BC9" w:rsidRDefault="00014BC9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014BC9" w:rsidRDefault="00014BC9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014BC9" w:rsidRDefault="00B873E2">
      <w:pPr>
        <w:pStyle w:val="Standard"/>
        <w:tabs>
          <w:tab w:val="left" w:pos="13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17.12.2013 года №181 «О разработке муниципальных программ»</w:t>
      </w:r>
    </w:p>
    <w:p w:rsidR="00014BC9" w:rsidRDefault="00B873E2">
      <w:pPr>
        <w:pStyle w:val="Standard"/>
        <w:tabs>
          <w:tab w:val="left" w:pos="1308"/>
        </w:tabs>
        <w:ind w:firstLine="567"/>
        <w:jc w:val="both"/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14BC9" w:rsidRDefault="00B873E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Муниципальную программу «Социальная поддержка отдельных категорий граждан в городском поселении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Башкортостан» на 2014-2016 годы.</w:t>
      </w:r>
    </w:p>
    <w:p w:rsidR="00014BC9" w:rsidRDefault="00014BC9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014BC9" w:rsidRDefault="00014BC9">
      <w:pPr>
        <w:pStyle w:val="Standard"/>
        <w:spacing w:line="276" w:lineRule="auto"/>
        <w:jc w:val="both"/>
        <w:rPr>
          <w:sz w:val="28"/>
          <w:szCs w:val="28"/>
        </w:rPr>
      </w:pPr>
    </w:p>
    <w:p w:rsidR="00014BC9" w:rsidRDefault="00B873E2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У.Р.Гатауллин</w:t>
      </w:r>
      <w:proofErr w:type="spellEnd"/>
    </w:p>
    <w:p w:rsidR="00014BC9" w:rsidRDefault="00014BC9">
      <w:pPr>
        <w:pStyle w:val="Standard"/>
        <w:spacing w:line="276" w:lineRule="auto"/>
        <w:jc w:val="both"/>
        <w:rPr>
          <w:sz w:val="28"/>
          <w:szCs w:val="28"/>
        </w:rPr>
      </w:pPr>
    </w:p>
    <w:p w:rsidR="00014BC9" w:rsidRDefault="00014BC9">
      <w:pPr>
        <w:pStyle w:val="Standard"/>
        <w:spacing w:line="276" w:lineRule="auto"/>
        <w:jc w:val="both"/>
        <w:rPr>
          <w:sz w:val="28"/>
          <w:szCs w:val="28"/>
        </w:rPr>
      </w:pPr>
    </w:p>
    <w:p w:rsidR="00014BC9" w:rsidRDefault="00014BC9">
      <w:pPr>
        <w:pStyle w:val="Standard"/>
        <w:pageBreakBefore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014BC9">
      <w:pPr>
        <w:pStyle w:val="Standard"/>
        <w:jc w:val="both"/>
        <w:rPr>
          <w:sz w:val="28"/>
          <w:szCs w:val="28"/>
        </w:rPr>
      </w:pPr>
    </w:p>
    <w:p w:rsidR="00014BC9" w:rsidRDefault="00B873E2">
      <w:pPr>
        <w:pStyle w:val="Standard"/>
        <w:jc w:val="both"/>
      </w:pPr>
      <w:proofErr w:type="spellStart"/>
      <w:r>
        <w:t>Гильманова</w:t>
      </w:r>
      <w:proofErr w:type="spellEnd"/>
      <w:r>
        <w:t xml:space="preserve"> С.М.</w:t>
      </w:r>
    </w:p>
    <w:p w:rsidR="00014BC9" w:rsidRDefault="00B873E2">
      <w:pPr>
        <w:pStyle w:val="Standard"/>
        <w:jc w:val="both"/>
      </w:pPr>
      <w:r>
        <w:t>(34786) 7-19-90</w:t>
      </w:r>
    </w:p>
    <w:p w:rsidR="00014BC9" w:rsidRDefault="00B873E2">
      <w:pPr>
        <w:pStyle w:val="Standard"/>
        <w:pageBreakBefore/>
        <w:spacing w:line="264" w:lineRule="auto"/>
        <w:ind w:left="4536"/>
      </w:pPr>
      <w:proofErr w:type="gramStart"/>
      <w:r>
        <w:lastRenderedPageBreak/>
        <w:t>Утверждена</w:t>
      </w:r>
      <w:proofErr w:type="gramEnd"/>
      <w:r>
        <w:t xml:space="preserve"> постановлением</w:t>
      </w:r>
    </w:p>
    <w:p w:rsidR="00014BC9" w:rsidRDefault="00B873E2">
      <w:pPr>
        <w:pStyle w:val="Standard"/>
        <w:spacing w:line="264" w:lineRule="auto"/>
        <w:ind w:left="4536"/>
      </w:pPr>
      <w:r>
        <w:t xml:space="preserve">администрации городского поселения </w:t>
      </w:r>
      <w:proofErr w:type="spellStart"/>
      <w:r>
        <w:t>Приютовский</w:t>
      </w:r>
      <w:proofErr w:type="spellEnd"/>
      <w:r>
        <w:t xml:space="preserve"> поссовет муниципального района</w:t>
      </w:r>
    </w:p>
    <w:p w:rsidR="00014BC9" w:rsidRDefault="00B873E2">
      <w:pPr>
        <w:pStyle w:val="Standard"/>
        <w:spacing w:line="264" w:lineRule="auto"/>
        <w:ind w:left="4536"/>
      </w:pP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014BC9" w:rsidRDefault="00B873E2">
      <w:pPr>
        <w:pStyle w:val="Standard"/>
        <w:spacing w:line="264" w:lineRule="auto"/>
        <w:ind w:left="4536"/>
      </w:pPr>
      <w:r>
        <w:t xml:space="preserve">от 27 </w:t>
      </w:r>
      <w:r>
        <w:t>декабря 2013 года   №185</w:t>
      </w:r>
    </w:p>
    <w:p w:rsidR="00014BC9" w:rsidRDefault="00014BC9">
      <w:pPr>
        <w:pStyle w:val="Standard"/>
        <w:ind w:left="5580"/>
      </w:pPr>
    </w:p>
    <w:p w:rsidR="00014BC9" w:rsidRDefault="00014BC9">
      <w:pPr>
        <w:pStyle w:val="Standard"/>
        <w:ind w:left="5580"/>
      </w:pPr>
    </w:p>
    <w:p w:rsidR="00014BC9" w:rsidRDefault="00014BC9">
      <w:pPr>
        <w:pStyle w:val="Standard"/>
        <w:ind w:left="5580"/>
      </w:pPr>
    </w:p>
    <w:p w:rsidR="00014BC9" w:rsidRDefault="00014BC9">
      <w:pPr>
        <w:pStyle w:val="Standard"/>
        <w:ind w:left="5580"/>
      </w:pPr>
    </w:p>
    <w:p w:rsidR="00014BC9" w:rsidRDefault="00014BC9">
      <w:pPr>
        <w:pStyle w:val="Standard"/>
        <w:ind w:left="5580"/>
      </w:pPr>
    </w:p>
    <w:p w:rsidR="00014BC9" w:rsidRDefault="00014BC9">
      <w:pPr>
        <w:pStyle w:val="Standard"/>
        <w:ind w:left="5580"/>
      </w:pPr>
    </w:p>
    <w:p w:rsidR="00014BC9" w:rsidRDefault="00014BC9">
      <w:pPr>
        <w:pStyle w:val="Standard"/>
        <w:ind w:left="5580"/>
      </w:pPr>
    </w:p>
    <w:p w:rsidR="00014BC9" w:rsidRDefault="00014BC9">
      <w:pPr>
        <w:pStyle w:val="Standard"/>
        <w:ind w:left="5580"/>
      </w:pPr>
    </w:p>
    <w:p w:rsidR="00014BC9" w:rsidRDefault="00014BC9">
      <w:pPr>
        <w:pStyle w:val="Standard"/>
        <w:ind w:left="5580"/>
      </w:pPr>
    </w:p>
    <w:p w:rsidR="00014BC9" w:rsidRDefault="00014BC9">
      <w:pPr>
        <w:pStyle w:val="Standard"/>
        <w:ind w:left="5580"/>
      </w:pPr>
    </w:p>
    <w:p w:rsidR="00014BC9" w:rsidRDefault="00014BC9">
      <w:pPr>
        <w:pStyle w:val="Standard"/>
        <w:jc w:val="right"/>
      </w:pPr>
    </w:p>
    <w:p w:rsidR="00014BC9" w:rsidRDefault="00B873E2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программа</w:t>
      </w:r>
    </w:p>
    <w:p w:rsidR="00014BC9" w:rsidRDefault="00014BC9">
      <w:pPr>
        <w:pStyle w:val="Standard"/>
        <w:jc w:val="center"/>
        <w:rPr>
          <w:sz w:val="36"/>
          <w:szCs w:val="36"/>
        </w:rPr>
      </w:pPr>
    </w:p>
    <w:p w:rsidR="00014BC9" w:rsidRDefault="00B873E2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«Социальная поддержка отдельных категорий граждан в городском поселении </w:t>
      </w:r>
      <w:proofErr w:type="spellStart"/>
      <w:r>
        <w:rPr>
          <w:sz w:val="36"/>
          <w:szCs w:val="36"/>
        </w:rPr>
        <w:t>Приютовский</w:t>
      </w:r>
      <w:proofErr w:type="spellEnd"/>
      <w:r>
        <w:rPr>
          <w:sz w:val="36"/>
          <w:szCs w:val="36"/>
        </w:rPr>
        <w:t xml:space="preserve"> поссовет муниципального района </w:t>
      </w:r>
      <w:proofErr w:type="spellStart"/>
      <w:r>
        <w:rPr>
          <w:sz w:val="36"/>
          <w:szCs w:val="36"/>
        </w:rPr>
        <w:t>Белебеевский</w:t>
      </w:r>
      <w:proofErr w:type="spellEnd"/>
      <w:r>
        <w:rPr>
          <w:sz w:val="36"/>
          <w:szCs w:val="36"/>
        </w:rPr>
        <w:t xml:space="preserve"> район</w:t>
      </w:r>
    </w:p>
    <w:p w:rsidR="00014BC9" w:rsidRDefault="00B873E2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Республики Башкортостан»</w:t>
      </w: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</w:p>
    <w:p w:rsidR="00014BC9" w:rsidRDefault="00014BC9">
      <w:pPr>
        <w:pStyle w:val="Standard"/>
        <w:jc w:val="center"/>
      </w:pPr>
      <w:bookmarkStart w:id="1" w:name="Par338"/>
      <w:bookmarkStart w:id="2" w:name="Par207"/>
      <w:bookmarkEnd w:id="1"/>
      <w:bookmarkEnd w:id="2"/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  <w:jc w:val="center"/>
      </w:pPr>
    </w:p>
    <w:p w:rsidR="00014BC9" w:rsidRDefault="00B873E2">
      <w:pPr>
        <w:pStyle w:val="Standard"/>
        <w:spacing w:line="264" w:lineRule="auto"/>
        <w:jc w:val="both"/>
      </w:pPr>
      <w:r>
        <w:t xml:space="preserve">Дата </w:t>
      </w:r>
      <w:r>
        <w:t>составления проекта</w:t>
      </w:r>
    </w:p>
    <w:p w:rsidR="00014BC9" w:rsidRDefault="00B873E2">
      <w:pPr>
        <w:pStyle w:val="Standard"/>
        <w:spacing w:line="264" w:lineRule="auto"/>
        <w:jc w:val="both"/>
      </w:pPr>
      <w:r>
        <w:t xml:space="preserve">муниципальной программы </w:t>
      </w:r>
      <w:r>
        <w:tab/>
        <w:t>20 декабря 2013 года</w:t>
      </w:r>
    </w:p>
    <w:p w:rsidR="00014BC9" w:rsidRDefault="00014BC9">
      <w:pPr>
        <w:pStyle w:val="Standard"/>
        <w:jc w:val="right"/>
      </w:pPr>
    </w:p>
    <w:p w:rsidR="00014BC9" w:rsidRDefault="00014BC9">
      <w:pPr>
        <w:pStyle w:val="Standard"/>
        <w:jc w:val="center"/>
      </w:pPr>
      <w:bookmarkStart w:id="3" w:name="Par345"/>
      <w:bookmarkEnd w:id="3"/>
    </w:p>
    <w:p w:rsidR="00014BC9" w:rsidRDefault="00B873E2">
      <w:pPr>
        <w:pStyle w:val="Standard"/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</w:p>
    <w:p w:rsidR="00014BC9" w:rsidRDefault="00B873E2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МУНИЦИПАЛЬНОЙ ПРОГРАММЫ</w:t>
      </w:r>
    </w:p>
    <w:p w:rsidR="00014BC9" w:rsidRDefault="00B873E2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«Социальная поддержка отдельных категорий граждан в городском поселении </w:t>
      </w:r>
      <w:proofErr w:type="spellStart"/>
      <w:r>
        <w:rPr>
          <w:b/>
          <w:sz w:val="28"/>
        </w:rPr>
        <w:t>Приютовский</w:t>
      </w:r>
      <w:proofErr w:type="spellEnd"/>
      <w:r>
        <w:rPr>
          <w:b/>
          <w:sz w:val="28"/>
        </w:rPr>
        <w:t xml:space="preserve"> поссовет муниципального района</w:t>
      </w:r>
    </w:p>
    <w:p w:rsidR="00014BC9" w:rsidRDefault="00B873E2">
      <w:pPr>
        <w:pStyle w:val="Standard"/>
        <w:jc w:val="center"/>
        <w:rPr>
          <w:b/>
          <w:sz w:val="28"/>
        </w:rPr>
      </w:pPr>
      <w:proofErr w:type="spellStart"/>
      <w:r>
        <w:rPr>
          <w:b/>
          <w:sz w:val="28"/>
        </w:rPr>
        <w:t>Белебеевский</w:t>
      </w:r>
      <w:proofErr w:type="spellEnd"/>
      <w:r>
        <w:rPr>
          <w:b/>
          <w:sz w:val="28"/>
        </w:rPr>
        <w:t xml:space="preserve"> район Республики Башкортост</w:t>
      </w:r>
      <w:r>
        <w:rPr>
          <w:b/>
          <w:sz w:val="28"/>
        </w:rPr>
        <w:t>ан»</w:t>
      </w:r>
    </w:p>
    <w:p w:rsidR="00014BC9" w:rsidRDefault="00014BC9">
      <w:pPr>
        <w:pStyle w:val="Standard"/>
        <w:jc w:val="center"/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3"/>
        <w:gridCol w:w="1923"/>
        <w:gridCol w:w="4927"/>
      </w:tblGrid>
      <w:tr w:rsidR="00014BC9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6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«Социальная поддержка отдельных категорий граждан в городском поселении </w:t>
            </w:r>
            <w:proofErr w:type="spellStart"/>
            <w:r>
              <w:rPr>
                <w:sz w:val="28"/>
                <w:szCs w:val="28"/>
              </w:rPr>
              <w:t>Приютовский</w:t>
            </w:r>
            <w:proofErr w:type="spellEnd"/>
            <w:r>
              <w:rPr>
                <w:sz w:val="28"/>
                <w:szCs w:val="28"/>
              </w:rPr>
              <w:t xml:space="preserve"> поссовет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Башкортостан»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  для   разработки муниципальной программы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tabs>
                <w:tab w:val="left" w:pos="13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распоряжения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Приютовский</w:t>
            </w:r>
            <w:proofErr w:type="spellEnd"/>
            <w:r>
              <w:rPr>
                <w:sz w:val="28"/>
                <w:szCs w:val="28"/>
              </w:rPr>
              <w:t xml:space="preserve"> поссовет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от 17.12.2013 года №181 «О разработке муниципальных программ»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ция муниципального района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Приютовский</w:t>
            </w:r>
            <w:proofErr w:type="spellEnd"/>
            <w:r>
              <w:rPr>
                <w:sz w:val="28"/>
                <w:szCs w:val="28"/>
              </w:rPr>
              <w:t xml:space="preserve"> поссовет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</w:t>
            </w:r>
            <w:r>
              <w:rPr>
                <w:sz w:val="28"/>
                <w:szCs w:val="28"/>
              </w:rPr>
              <w:t>тан</w:t>
            </w:r>
          </w:p>
          <w:p w:rsidR="00014BC9" w:rsidRDefault="00B873E2">
            <w:pPr>
              <w:pStyle w:val="Standard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Соисполнители:</w:t>
            </w:r>
          </w:p>
          <w:p w:rsidR="00014BC9" w:rsidRDefault="00B873E2">
            <w:pPr>
              <w:pStyle w:val="Standard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Управляющий делами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Приютовский</w:t>
            </w:r>
            <w:proofErr w:type="spellEnd"/>
            <w:r>
              <w:rPr>
                <w:sz w:val="28"/>
                <w:szCs w:val="28"/>
              </w:rPr>
              <w:t xml:space="preserve"> поссовет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Башкортостан;</w:t>
            </w:r>
          </w:p>
          <w:p w:rsidR="00014BC9" w:rsidRDefault="00B873E2">
            <w:pPr>
              <w:pStyle w:val="Standard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отдела-главный</w:t>
            </w:r>
            <w:proofErr w:type="gramEnd"/>
            <w:r>
              <w:rPr>
                <w:sz w:val="28"/>
                <w:szCs w:val="28"/>
              </w:rPr>
              <w:t xml:space="preserve"> бухгалтер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Приютовский</w:t>
            </w:r>
            <w:proofErr w:type="spellEnd"/>
            <w:r>
              <w:rPr>
                <w:sz w:val="28"/>
                <w:szCs w:val="28"/>
              </w:rPr>
              <w:t xml:space="preserve"> поссовет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Башкортостан.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социальной поддержки отдельным категориям граждан;</w:t>
            </w:r>
          </w:p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положения и качества жизни отдельных категорий граждан.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</w:t>
            </w:r>
            <w:r>
              <w:rPr>
                <w:sz w:val="28"/>
                <w:szCs w:val="28"/>
              </w:rPr>
              <w:t>нейшие целевые индикаторы и показатели   муниципальной программы</w:t>
            </w:r>
          </w:p>
        </w:tc>
        <w:tc>
          <w:tcPr>
            <w:tcW w:w="6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принявших участие в мероприятиях программы от числа граждан предыдущего года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  реализации муниципальной программы   </w:t>
            </w:r>
          </w:p>
        </w:tc>
        <w:tc>
          <w:tcPr>
            <w:tcW w:w="6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 годы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        </w:t>
            </w:r>
          </w:p>
        </w:tc>
        <w:tc>
          <w:tcPr>
            <w:tcW w:w="6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муниципальной программы                   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62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897"/>
              <w:gridCol w:w="711"/>
              <w:gridCol w:w="708"/>
              <w:gridCol w:w="1275"/>
              <w:gridCol w:w="1424"/>
            </w:tblGrid>
            <w:tr w:rsidR="00014BC9">
              <w:tblPrEx>
                <w:tblCellMar>
                  <w:top w:w="0" w:type="dxa"/>
                  <w:bottom w:w="0" w:type="dxa"/>
                </w:tblCellMar>
              </w:tblPrEx>
              <w:trPr>
                <w:trHeight w:val="440"/>
              </w:trPr>
              <w:tc>
                <w:tcPr>
                  <w:tcW w:w="160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14BC9" w:rsidRDefault="00B873E2">
                  <w:pPr>
                    <w:pStyle w:val="Standard"/>
                    <w:jc w:val="center"/>
                  </w:pPr>
                  <w:r>
                    <w:t>Направление и источник финансирования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14BC9" w:rsidRDefault="00B873E2">
                  <w:pPr>
                    <w:pStyle w:val="Standard"/>
                    <w:jc w:val="center"/>
                  </w:pPr>
                  <w:r>
                    <w:t xml:space="preserve">Прогнозируемый источник Финансирования в </w:t>
                  </w:r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407" w:type="dxa"/>
                  <w:gridSpan w:val="3"/>
                </w:tcPr>
                <w:p w:rsidR="00014BC9" w:rsidRDefault="00014BC9">
                  <w:pPr>
                    <w:pStyle w:val="Standard"/>
                  </w:pPr>
                </w:p>
              </w:tc>
            </w:tr>
            <w:tr w:rsidR="00014BC9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160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00000" w:rsidRDefault="00B873E2"/>
              </w:tc>
              <w:tc>
                <w:tcPr>
                  <w:tcW w:w="1608" w:type="dxa"/>
                  <w:gridSpan w:val="2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14BC9" w:rsidRDefault="00B873E2">
                  <w:pPr>
                    <w:pStyle w:val="Standard"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14BC9" w:rsidRDefault="00B873E2">
                  <w:pPr>
                    <w:pStyle w:val="Standard"/>
                    <w:jc w:val="center"/>
                  </w:pPr>
                  <w:r>
                    <w:t>в том числе по годам</w:t>
                  </w:r>
                </w:p>
              </w:tc>
              <w:tc>
                <w:tcPr>
                  <w:tcW w:w="1424" w:type="dxa"/>
                </w:tcPr>
                <w:p w:rsidR="00014BC9" w:rsidRDefault="00014BC9">
                  <w:pPr>
                    <w:pStyle w:val="Standard"/>
                  </w:pPr>
                </w:p>
              </w:tc>
            </w:tr>
            <w:tr w:rsidR="00014B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0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00000" w:rsidRDefault="00B873E2"/>
              </w:tc>
              <w:tc>
                <w:tcPr>
                  <w:tcW w:w="1608" w:type="dxa"/>
                  <w:gridSpan w:val="2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000000" w:rsidRDefault="00B873E2"/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14BC9" w:rsidRDefault="00B873E2">
                  <w:pPr>
                    <w:pStyle w:val="Standard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14BC9" w:rsidRDefault="00B873E2">
                  <w:pPr>
                    <w:pStyle w:val="Standard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14BC9" w:rsidRDefault="00B873E2">
                  <w:pPr>
                    <w:pStyle w:val="Standard"/>
                    <w:jc w:val="center"/>
                  </w:pPr>
                  <w:r>
                    <w:t>2016</w:t>
                  </w:r>
                </w:p>
              </w:tc>
            </w:tr>
            <w:tr w:rsidR="00014B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0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14BC9" w:rsidRDefault="00B873E2">
                  <w:pPr>
                    <w:pStyle w:val="Standard"/>
                  </w:pPr>
                  <w:r>
                    <w:t xml:space="preserve">Финансирование - всего  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14BC9" w:rsidRDefault="00B873E2">
                  <w:pPr>
                    <w:pStyle w:val="Standard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2955757,6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14BC9" w:rsidRDefault="00B873E2">
                  <w:pPr>
                    <w:pStyle w:val="Standard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942519,2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14BC9" w:rsidRDefault="00B873E2">
                  <w:pPr>
                    <w:pStyle w:val="Standard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1006619,2</w:t>
                  </w:r>
                </w:p>
              </w:tc>
            </w:tr>
            <w:tr w:rsidR="00014B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0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14BC9" w:rsidRDefault="00B873E2">
                  <w:pPr>
                    <w:pStyle w:val="Standard"/>
                  </w:pPr>
                  <w:r>
                    <w:t xml:space="preserve">в том числе:       </w:t>
                  </w:r>
                </w:p>
                <w:p w:rsidR="00014BC9" w:rsidRDefault="00B873E2">
                  <w:pPr>
                    <w:pStyle w:val="Standard"/>
                  </w:pPr>
                  <w:r>
                    <w:t xml:space="preserve">местный бюджет    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14BC9" w:rsidRDefault="00B873E2">
                  <w:pPr>
                    <w:pStyle w:val="Standard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2955757,6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14BC9" w:rsidRDefault="00B873E2">
                  <w:pPr>
                    <w:pStyle w:val="Standard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942519,2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014BC9" w:rsidRDefault="00B873E2">
                  <w:pPr>
                    <w:pStyle w:val="Standard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1006619,2</w:t>
                  </w:r>
                </w:p>
              </w:tc>
            </w:tr>
          </w:tbl>
          <w:p w:rsidR="00014BC9" w:rsidRDefault="00014BC9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конечные результаты муниципальной   программы   </w:t>
            </w:r>
          </w:p>
        </w:tc>
        <w:tc>
          <w:tcPr>
            <w:tcW w:w="6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firstLine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финансовых средств на выполнение программных мероприятий с 942519,2 тыс. руб. в 2014 году до </w:t>
            </w:r>
            <w:r>
              <w:rPr>
                <w:sz w:val="28"/>
                <w:szCs w:val="28"/>
              </w:rPr>
              <w:t>1006619, тыс. руб. к 2016 году.</w:t>
            </w:r>
          </w:p>
          <w:p w:rsidR="00014BC9" w:rsidRDefault="00B873E2">
            <w:pPr>
              <w:pStyle w:val="Standard"/>
              <w:ind w:firstLine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Программы позволит к 2016 году:</w:t>
            </w:r>
          </w:p>
          <w:p w:rsidR="00014BC9" w:rsidRDefault="00B873E2">
            <w:pPr>
              <w:pStyle w:val="Standard"/>
              <w:ind w:firstLine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дополнительными мерами социальной поддержки отдельные категории граждан;</w:t>
            </w:r>
          </w:p>
          <w:p w:rsidR="00014BC9" w:rsidRDefault="00B873E2">
            <w:pPr>
              <w:pStyle w:val="Standard"/>
              <w:ind w:firstLine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достичь большей доли граждан, принявших участие в мероприятиях программы.</w:t>
            </w:r>
          </w:p>
        </w:tc>
      </w:tr>
    </w:tbl>
    <w:p w:rsidR="00014BC9" w:rsidRDefault="00014BC9">
      <w:pPr>
        <w:pStyle w:val="Standard"/>
        <w:jc w:val="right"/>
      </w:pPr>
    </w:p>
    <w:p w:rsidR="00014BC9" w:rsidRDefault="00014BC9">
      <w:pPr>
        <w:pStyle w:val="Standard"/>
      </w:pPr>
      <w:bookmarkStart w:id="4" w:name="Par416"/>
      <w:bookmarkEnd w:id="4"/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014BC9">
      <w:pPr>
        <w:pStyle w:val="Standard"/>
      </w:pPr>
    </w:p>
    <w:p w:rsidR="00014BC9" w:rsidRDefault="00B873E2">
      <w:pPr>
        <w:pStyle w:val="aa"/>
      </w:pPr>
      <w:proofErr w:type="spellStart"/>
      <w:r>
        <w:t>Гильманова</w:t>
      </w:r>
      <w:proofErr w:type="spellEnd"/>
      <w:r>
        <w:t xml:space="preserve"> С.М.</w:t>
      </w:r>
    </w:p>
    <w:p w:rsidR="00014BC9" w:rsidRDefault="00B873E2">
      <w:pPr>
        <w:pStyle w:val="aa"/>
      </w:pPr>
      <w:r>
        <w:t>(8 34786) 7-19-90</w:t>
      </w:r>
    </w:p>
    <w:p w:rsidR="00014BC9" w:rsidRDefault="00014BC9">
      <w:pPr>
        <w:pStyle w:val="Standard"/>
      </w:pPr>
    </w:p>
    <w:p w:rsidR="00014BC9" w:rsidRDefault="00B873E2">
      <w:pPr>
        <w:pStyle w:val="ConsPlusNonformat"/>
        <w:pageBreakBefore/>
        <w:widowControl/>
        <w:tabs>
          <w:tab w:val="left" w:pos="1773"/>
        </w:tabs>
        <w:ind w:left="1701" w:right="1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Характеристика текущего состояния сферы реализации муниципальной программы</w:t>
      </w:r>
    </w:p>
    <w:p w:rsidR="00014BC9" w:rsidRDefault="00014BC9">
      <w:pPr>
        <w:pStyle w:val="ConsPlusNonformat"/>
        <w:widowControl/>
        <w:tabs>
          <w:tab w:val="left" w:pos="432"/>
        </w:tabs>
        <w:ind w:left="360"/>
        <w:jc w:val="center"/>
        <w:rPr>
          <w:b/>
          <w:sz w:val="28"/>
          <w:szCs w:val="28"/>
        </w:rPr>
      </w:pPr>
    </w:p>
    <w:p w:rsidR="00014BC9" w:rsidRDefault="00B873E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Последствия общественного реформирования последних десятилетий свидетельствуют об актуальности, значимости решения </w:t>
      </w:r>
      <w:r>
        <w:rPr>
          <w:sz w:val="28"/>
          <w:szCs w:val="28"/>
        </w:rPr>
        <w:t>проблем в области социальной политики. Активное развитие рыночной экономики зачастую без учёта всех реалий общественной жизни привело к тому, что большинство населения не успело адаптироваться к новым социально-экономическим условиям. Наиболее уязвимыми ст</w:t>
      </w:r>
      <w:r>
        <w:rPr>
          <w:sz w:val="28"/>
          <w:szCs w:val="28"/>
        </w:rPr>
        <w:t>али две категории населения: лица старше трудоспособного возраста (пенсионеры), а также граждане, оказавшиеся в трудной жизненной ситуации, без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уществованию, лишившиеся единственного жилого помещения в результате пожара. Названные категории жите</w:t>
      </w:r>
      <w:r>
        <w:rPr>
          <w:sz w:val="28"/>
          <w:szCs w:val="28"/>
        </w:rPr>
        <w:t xml:space="preserve">лей 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Белебеевского</w:t>
      </w:r>
      <w:proofErr w:type="spellEnd"/>
      <w:r>
        <w:rPr>
          <w:sz w:val="28"/>
          <w:szCs w:val="28"/>
        </w:rPr>
        <w:t xml:space="preserve"> района Республики Башкортостан находятся в группе социального риска и нуждаются в оказании дополнительной социальной поддержки.</w:t>
      </w:r>
    </w:p>
    <w:p w:rsidR="00014BC9" w:rsidRDefault="00B873E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в условиях ограниченности</w:t>
      </w:r>
      <w:r>
        <w:rPr>
          <w:sz w:val="28"/>
          <w:szCs w:val="28"/>
        </w:rPr>
        <w:t xml:space="preserve"> финансовых ресурсов муниципального бюджета актуальным является вопрос обеспечения эффективного использования бюджетных средств. В связи с этим основным вектором </w:t>
      </w:r>
      <w:proofErr w:type="gramStart"/>
      <w:r>
        <w:rPr>
          <w:sz w:val="28"/>
          <w:szCs w:val="28"/>
        </w:rPr>
        <w:t>развития современной системы поддержки отдельных категорий граждан</w:t>
      </w:r>
      <w:proofErr w:type="gramEnd"/>
      <w:r>
        <w:rPr>
          <w:sz w:val="28"/>
          <w:szCs w:val="28"/>
        </w:rPr>
        <w:t xml:space="preserve"> является повышение её адрес</w:t>
      </w:r>
      <w:r>
        <w:rPr>
          <w:sz w:val="28"/>
          <w:szCs w:val="28"/>
        </w:rPr>
        <w:t>ности и эффективности.</w:t>
      </w:r>
    </w:p>
    <w:p w:rsidR="00014BC9" w:rsidRDefault="00B873E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условиях возникает необходимость обеспечения со стороны администрации 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социальной поддержки организации, объединяющей вс</w:t>
      </w:r>
      <w:r>
        <w:rPr>
          <w:sz w:val="28"/>
          <w:szCs w:val="28"/>
        </w:rPr>
        <w:t xml:space="preserve">ех пенсионеров 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поссовет.</w:t>
      </w:r>
    </w:p>
    <w:p w:rsidR="00014BC9" w:rsidRDefault="00B873E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предусматривает реализацию мероприятий по выполнению социальных обязательств:</w:t>
      </w:r>
    </w:p>
    <w:p w:rsidR="00014BC9" w:rsidRDefault="00B873E2">
      <w:pPr>
        <w:pStyle w:val="Standard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выполнению Закона Республики Башкортостан от 28.03.2006 года №288-з «О порядке назначения и выплаты п</w:t>
      </w:r>
      <w:r>
        <w:rPr>
          <w:sz w:val="28"/>
          <w:szCs w:val="28"/>
        </w:rPr>
        <w:t xml:space="preserve">енсии на муниципальной службе в Республике Башкортостан» в виде ежемесячной пенсии (доплаты к пенсии) за выслугу лет на муниципальной службе и ежегодного чествования пенсионеров администрации 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 в связи с празднованием Международного дня пожилых людей;</w:t>
      </w:r>
      <w:proofErr w:type="gramEnd"/>
    </w:p>
    <w:p w:rsidR="00014BC9" w:rsidRDefault="00B873E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выполнению Решения Совета 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06.04.2006 года </w:t>
      </w:r>
      <w:r>
        <w:rPr>
          <w:sz w:val="28"/>
          <w:szCs w:val="28"/>
        </w:rPr>
        <w:t xml:space="preserve">№116 «Об утверждении Положения о звании «Почётный гражданин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Башкортостан» в виде ежемесячной выплаты Почётным гражданам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014BC9" w:rsidRDefault="00B873E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Закон</w:t>
      </w:r>
      <w:r>
        <w:rPr>
          <w:sz w:val="28"/>
          <w:szCs w:val="28"/>
        </w:rPr>
        <w:t xml:space="preserve">а Республики Башкортостан от 13.10.1994 года №ВС- 25/38 «О ветеранах войны, труда и Вооруженных Сил» в виде ежемесячной субсидии Совета ветеранов (пенсионеров) войны, труда, Вооружённых сил и правоохранительных органов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риютово</w:t>
      </w:r>
      <w:proofErr w:type="spellEnd"/>
      <w:r>
        <w:rPr>
          <w:sz w:val="28"/>
          <w:szCs w:val="28"/>
        </w:rPr>
        <w:t>.</w:t>
      </w:r>
    </w:p>
    <w:p w:rsidR="00014BC9" w:rsidRDefault="00B873E2">
      <w:pPr>
        <w:pStyle w:val="Standard"/>
        <w:ind w:firstLine="539"/>
        <w:jc w:val="both"/>
      </w:pPr>
      <w:r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 xml:space="preserve">данной программы позволит обеспечить комплексный подход к решению проблем пожилых людей, людей, </w:t>
      </w:r>
      <w:proofErr w:type="gramStart"/>
      <w:r>
        <w:rPr>
          <w:sz w:val="28"/>
          <w:szCs w:val="28"/>
        </w:rPr>
        <w:t>лишившимся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единственного жилого помещения в результате пожара, людей с ограниченными возможностями здоровья, скоординировать действия исполнительных органов гос</w:t>
      </w:r>
      <w:r>
        <w:rPr>
          <w:sz w:val="28"/>
          <w:szCs w:val="28"/>
        </w:rPr>
        <w:t>ударственной власти и должностных лиц, участвующих в её реализации.</w:t>
      </w: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B873E2">
      <w:pPr>
        <w:pStyle w:val="ConsPlusNonformat"/>
        <w:widowControl/>
        <w:tabs>
          <w:tab w:val="left" w:pos="432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 и задачи, сроки и этапы, показатели (индикаторы) достижения целей (решения задач) муниципальной программы.</w:t>
      </w:r>
    </w:p>
    <w:p w:rsidR="00014BC9" w:rsidRDefault="00014BC9">
      <w:pPr>
        <w:pStyle w:val="Standard"/>
        <w:ind w:firstLine="539"/>
        <w:jc w:val="both"/>
        <w:rPr>
          <w:sz w:val="28"/>
          <w:szCs w:val="28"/>
        </w:rPr>
      </w:pPr>
    </w:p>
    <w:p w:rsidR="00014BC9" w:rsidRDefault="00B873E2">
      <w:pPr>
        <w:pStyle w:val="Standard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совершенствование системы </w:t>
      </w:r>
      <w:r>
        <w:rPr>
          <w:sz w:val="28"/>
          <w:szCs w:val="28"/>
        </w:rPr>
        <w:t>социальной поддержки отдельным категориям граждан.</w:t>
      </w:r>
    </w:p>
    <w:p w:rsidR="00014BC9" w:rsidRDefault="00B873E2">
      <w:pPr>
        <w:pStyle w:val="Standard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Задача данной программы - улучшение положения и качества жизни отдельных категорий граждан.</w:t>
      </w:r>
    </w:p>
    <w:p w:rsidR="00014BC9" w:rsidRDefault="00B873E2">
      <w:pPr>
        <w:pStyle w:val="Standard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(индикатором) программы является: доля граждан, принявших участие в мероприятиях программы от числа г</w:t>
      </w:r>
      <w:r>
        <w:rPr>
          <w:sz w:val="28"/>
          <w:szCs w:val="28"/>
        </w:rPr>
        <w:t>раждан предыдущего года.</w:t>
      </w:r>
    </w:p>
    <w:p w:rsidR="00014BC9" w:rsidRDefault="00014BC9">
      <w:pPr>
        <w:pStyle w:val="ConsPlusNonformat"/>
        <w:widowControl/>
        <w:tabs>
          <w:tab w:val="left" w:pos="432"/>
        </w:tabs>
        <w:ind w:left="360"/>
        <w:jc w:val="center"/>
        <w:rPr>
          <w:b/>
          <w:sz w:val="28"/>
          <w:szCs w:val="28"/>
        </w:rPr>
      </w:pPr>
    </w:p>
    <w:p w:rsidR="00014BC9" w:rsidRDefault="00B873E2">
      <w:pPr>
        <w:pStyle w:val="ConsPlusNonformat"/>
        <w:widowControl/>
        <w:tabs>
          <w:tab w:val="left" w:pos="432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Характеристика основных мероприятий муниципальной программы</w:t>
      </w:r>
    </w:p>
    <w:p w:rsidR="00014BC9" w:rsidRDefault="00014BC9">
      <w:pPr>
        <w:pStyle w:val="ConsPlusNonformat"/>
        <w:widowControl/>
        <w:tabs>
          <w:tab w:val="left" w:pos="432"/>
        </w:tabs>
        <w:ind w:left="360"/>
        <w:jc w:val="center"/>
        <w:rPr>
          <w:b/>
          <w:sz w:val="28"/>
          <w:szCs w:val="28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3511"/>
        <w:gridCol w:w="5705"/>
      </w:tblGrid>
      <w:tr w:rsidR="00014BC9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  <w:spacing w:after="0"/>
              <w:jc w:val="center"/>
            </w:pPr>
            <w:r>
              <w:t>№№</w:t>
            </w:r>
          </w:p>
          <w:p w:rsidR="00014BC9" w:rsidRDefault="00B873E2">
            <w:pPr>
              <w:pStyle w:val="Textbody"/>
              <w:spacing w:after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  <w:spacing w:after="0"/>
              <w:jc w:val="center"/>
            </w:pPr>
            <w:r>
              <w:t>Основные мероприятия Программы</w:t>
            </w:r>
          </w:p>
        </w:tc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  <w:spacing w:after="0"/>
              <w:jc w:val="center"/>
            </w:pPr>
            <w:r>
              <w:t>Исполнители мероприятий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  <w:jc w:val="center"/>
            </w:pPr>
            <w:r>
              <w:t>1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</w:pPr>
            <w:r>
              <w:t>Ежемесячная пенсия (доплата к пенсии) за выслугу лет на муниципальной службе</w:t>
            </w:r>
          </w:p>
        </w:tc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  <w:spacing w:after="0"/>
            </w:pPr>
            <w:r>
              <w:t xml:space="preserve">Управляющий делами </w:t>
            </w:r>
            <w:r>
              <w:t xml:space="preserve">администрации городского поселения </w:t>
            </w:r>
            <w:proofErr w:type="spellStart"/>
            <w:r>
              <w:t>Приютовский</w:t>
            </w:r>
            <w:proofErr w:type="spellEnd"/>
            <w:r>
              <w:t xml:space="preserve"> поссовет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Башкортостан;</w:t>
            </w:r>
          </w:p>
          <w:p w:rsidR="00014BC9" w:rsidRDefault="00B873E2">
            <w:pPr>
              <w:pStyle w:val="Textbody"/>
              <w:spacing w:after="0"/>
            </w:pPr>
            <w:r>
              <w:t xml:space="preserve">Начальник </w:t>
            </w:r>
            <w:proofErr w:type="gramStart"/>
            <w:r>
              <w:t>отдела-главный</w:t>
            </w:r>
            <w:proofErr w:type="gramEnd"/>
            <w:r>
              <w:t xml:space="preserve"> бухгалтер администрации городского поселения </w:t>
            </w:r>
            <w:proofErr w:type="spellStart"/>
            <w:r>
              <w:t>Приютовский</w:t>
            </w:r>
            <w:proofErr w:type="spellEnd"/>
            <w:r>
              <w:t xml:space="preserve"> поссовет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</w:t>
            </w:r>
            <w:r>
              <w:t>спублики Башкортостан.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  <w:jc w:val="center"/>
            </w:pPr>
            <w:r>
              <w:t>2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</w:pPr>
            <w:r>
              <w:t xml:space="preserve">Ежемесячная доплата Почётным гражданам городского поселения </w:t>
            </w:r>
            <w:proofErr w:type="spellStart"/>
            <w:r>
              <w:t>Приютовский</w:t>
            </w:r>
            <w:proofErr w:type="spellEnd"/>
            <w:r>
              <w:t xml:space="preserve"> поссовет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</w:pPr>
            <w:r>
              <w:t xml:space="preserve">Управляющий делами администрации городского поселения </w:t>
            </w:r>
            <w:proofErr w:type="spellStart"/>
            <w:r>
              <w:t>Приютовский</w:t>
            </w:r>
            <w:proofErr w:type="spellEnd"/>
            <w:r>
              <w:t xml:space="preserve"> поссовет муниципал</w:t>
            </w:r>
            <w:r>
              <w:t xml:space="preserve">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Башкортостан;</w:t>
            </w:r>
          </w:p>
          <w:p w:rsidR="00014BC9" w:rsidRDefault="00B873E2">
            <w:pPr>
              <w:pStyle w:val="Textbody"/>
            </w:pPr>
            <w:r>
              <w:t xml:space="preserve">Начальник </w:t>
            </w:r>
            <w:proofErr w:type="gramStart"/>
            <w:r>
              <w:t>отдела-главный</w:t>
            </w:r>
            <w:proofErr w:type="gramEnd"/>
            <w:r>
              <w:t xml:space="preserve"> бухгалтер администрации городского поселения </w:t>
            </w:r>
            <w:proofErr w:type="spellStart"/>
            <w:r>
              <w:t>Приютовский</w:t>
            </w:r>
            <w:proofErr w:type="spellEnd"/>
            <w:r>
              <w:t xml:space="preserve"> поссовет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Башкортостан.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  <w:jc w:val="center"/>
            </w:pPr>
            <w:r>
              <w:t>3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</w:pPr>
            <w:r>
              <w:t>Ежегодное чествование ветеранов муницип</w:t>
            </w:r>
            <w:r>
              <w:t>альной службы к Международному дню пожилых людей </w:t>
            </w:r>
          </w:p>
        </w:tc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  <w:spacing w:after="0"/>
            </w:pPr>
            <w:r>
              <w:t xml:space="preserve">Управляющий делами администрации городского поселения </w:t>
            </w:r>
            <w:proofErr w:type="spellStart"/>
            <w:r>
              <w:t>Приютовский</w:t>
            </w:r>
            <w:proofErr w:type="spellEnd"/>
            <w:r>
              <w:t xml:space="preserve"> поссовет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Башкортостан;</w:t>
            </w:r>
          </w:p>
          <w:p w:rsidR="00014BC9" w:rsidRDefault="00B873E2">
            <w:pPr>
              <w:pStyle w:val="Textbody"/>
              <w:spacing w:after="0"/>
            </w:pPr>
            <w:r>
              <w:t xml:space="preserve">Начальник </w:t>
            </w:r>
            <w:proofErr w:type="gramStart"/>
            <w:r>
              <w:t>отдела-главный</w:t>
            </w:r>
            <w:proofErr w:type="gramEnd"/>
            <w:r>
              <w:t xml:space="preserve"> бухгалтер администрации городского посел</w:t>
            </w:r>
            <w:r>
              <w:t xml:space="preserve">ения </w:t>
            </w:r>
            <w:proofErr w:type="spellStart"/>
            <w:r>
              <w:t>Приютовский</w:t>
            </w:r>
            <w:proofErr w:type="spellEnd"/>
            <w:r>
              <w:t xml:space="preserve"> поссовет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Башкортостан.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  <w:jc w:val="center"/>
            </w:pPr>
            <w:r>
              <w:t>4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  <w:spacing w:after="0"/>
            </w:pPr>
            <w:r>
              <w:t>Ежемесячная субсидия</w:t>
            </w:r>
          </w:p>
          <w:p w:rsidR="00014BC9" w:rsidRDefault="00B873E2">
            <w:pPr>
              <w:pStyle w:val="Textbody"/>
              <w:spacing w:after="0"/>
            </w:pPr>
            <w:r>
              <w:t xml:space="preserve">Совету ветеранов (пенсионеров) войны, труда, Вооружённых сил и правоохранительных органов </w:t>
            </w:r>
            <w:proofErr w:type="spellStart"/>
            <w:r>
              <w:t>р.п</w:t>
            </w:r>
            <w:proofErr w:type="gramStart"/>
            <w:r>
              <w:t>.П</w:t>
            </w:r>
            <w:proofErr w:type="gramEnd"/>
            <w:r>
              <w:t>риютово</w:t>
            </w:r>
            <w:proofErr w:type="spellEnd"/>
          </w:p>
        </w:tc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</w:pPr>
            <w:r>
              <w:t xml:space="preserve">Начальник </w:t>
            </w:r>
            <w:proofErr w:type="gramStart"/>
            <w:r>
              <w:t>отдела-главный</w:t>
            </w:r>
            <w:proofErr w:type="gramEnd"/>
            <w:r>
              <w:t xml:space="preserve"> бухгалтер </w:t>
            </w:r>
            <w:r>
              <w:t xml:space="preserve">администрации городского поселения </w:t>
            </w:r>
            <w:proofErr w:type="spellStart"/>
            <w:r>
              <w:t>Приютовский</w:t>
            </w:r>
            <w:proofErr w:type="spellEnd"/>
            <w:r>
              <w:t xml:space="preserve"> поссовет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  <w:jc w:val="center"/>
            </w:pPr>
            <w:r>
              <w:t>5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</w:pPr>
            <w:r>
              <w:t>Субсидия отдельным общественным социально-</w:t>
            </w:r>
            <w:r>
              <w:lastRenderedPageBreak/>
              <w:t>ориентированным некоммерческим организациям, уставная деятельность которых направлена на р</w:t>
            </w:r>
            <w:r>
              <w:t>ешение социальных вопросов, защиту прав и законных интересов граждан</w:t>
            </w:r>
          </w:p>
        </w:tc>
        <w:tc>
          <w:tcPr>
            <w:tcW w:w="5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Textbody"/>
            </w:pPr>
            <w:r>
              <w:lastRenderedPageBreak/>
              <w:t xml:space="preserve">Начальник </w:t>
            </w:r>
            <w:proofErr w:type="gramStart"/>
            <w:r>
              <w:t>отдела-главный</w:t>
            </w:r>
            <w:proofErr w:type="gramEnd"/>
            <w:r>
              <w:t xml:space="preserve"> бухгалтер администрации городского поселения </w:t>
            </w:r>
            <w:proofErr w:type="spellStart"/>
            <w:r>
              <w:t>Приютовский</w:t>
            </w:r>
            <w:proofErr w:type="spellEnd"/>
            <w:r>
              <w:t xml:space="preserve"> поссовет </w:t>
            </w:r>
            <w:r>
              <w:lastRenderedPageBreak/>
              <w:t xml:space="preserve">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Башкортостан.</w:t>
            </w:r>
          </w:p>
        </w:tc>
      </w:tr>
    </w:tbl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B873E2">
      <w:pPr>
        <w:pStyle w:val="aa"/>
      </w:pPr>
      <w:proofErr w:type="spellStart"/>
      <w:r>
        <w:t>Гильманова</w:t>
      </w:r>
      <w:proofErr w:type="spellEnd"/>
      <w:r>
        <w:t xml:space="preserve"> С.М.</w:t>
      </w:r>
    </w:p>
    <w:p w:rsidR="00014BC9" w:rsidRDefault="00B873E2">
      <w:pPr>
        <w:pStyle w:val="Standard"/>
        <w:jc w:val="both"/>
      </w:pPr>
      <w:r>
        <w:t>(8 34786) 7-19-90</w:t>
      </w:r>
    </w:p>
    <w:p w:rsidR="00014BC9" w:rsidRDefault="00B873E2">
      <w:pPr>
        <w:pStyle w:val="Standard"/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014BC9" w:rsidRDefault="00B873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014BC9" w:rsidRDefault="00B873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отдельных категорий граждан в городском поселении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</w:t>
      </w:r>
    </w:p>
    <w:p w:rsidR="00014BC9" w:rsidRDefault="00B873E2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014BC9" w:rsidRDefault="00014BC9">
      <w:pPr>
        <w:pStyle w:val="Standard"/>
        <w:jc w:val="both"/>
      </w:pPr>
    </w:p>
    <w:tbl>
      <w:tblPr>
        <w:tblW w:w="1036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2465"/>
        <w:gridCol w:w="2627"/>
        <w:gridCol w:w="1149"/>
        <w:gridCol w:w="1148"/>
        <w:gridCol w:w="1149"/>
        <w:gridCol w:w="1155"/>
      </w:tblGrid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и источник финансирования</w:t>
            </w:r>
          </w:p>
        </w:tc>
        <w:tc>
          <w:tcPr>
            <w:tcW w:w="460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Прогнозируемый источник Финансирования</w:t>
            </w:r>
          </w:p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руб.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114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5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годам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11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Цель программы</w:t>
            </w:r>
            <w:r>
              <w:rPr>
                <w:color w:val="000000"/>
                <w:sz w:val="18"/>
                <w:szCs w:val="18"/>
              </w:rPr>
              <w:t>: совершенствование системы социальной поддержки отдельным категориям граждан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Целевой индикатор: </w:t>
            </w:r>
            <w:r>
              <w:rPr>
                <w:color w:val="000000"/>
                <w:sz w:val="18"/>
                <w:szCs w:val="18"/>
              </w:rPr>
              <w:t>доля граждан, принявших участие в мероприятиях программы от числа граждан предыдущего года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Задача: </w:t>
            </w:r>
            <w:r>
              <w:rPr>
                <w:color w:val="000000"/>
                <w:sz w:val="18"/>
                <w:szCs w:val="18"/>
              </w:rPr>
              <w:t>Улучшение положения и качества жизни отдельных категорий граждан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Ежемесячная пенсия (доплата к пенсии) за выслугу лет на </w:t>
            </w:r>
            <w:r>
              <w:rPr>
                <w:color w:val="000000"/>
                <w:sz w:val="18"/>
                <w:szCs w:val="18"/>
              </w:rPr>
              <w:t>муниципальной службе</w:t>
            </w:r>
          </w:p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Финансирование - всего  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197733,6</w:t>
            </w: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65911,2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65911,2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65911,2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числе:       </w:t>
            </w:r>
          </w:p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  Республики</w:t>
            </w:r>
          </w:p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Башкортостан       </w:t>
            </w:r>
          </w:p>
        </w:tc>
        <w:tc>
          <w:tcPr>
            <w:tcW w:w="11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местный бюджет    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197733,6</w:t>
            </w:r>
          </w:p>
        </w:tc>
        <w:tc>
          <w:tcPr>
            <w:tcW w:w="11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65911,2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65911,2</w:t>
            </w:r>
          </w:p>
        </w:tc>
        <w:tc>
          <w:tcPr>
            <w:tcW w:w="1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65911,2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Ежемесячная доплата Почётным гражданам городского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Приютовский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поссовет муниципального района </w:t>
            </w:r>
            <w:proofErr w:type="spellStart"/>
            <w:r>
              <w:rPr>
                <w:color w:val="000000"/>
                <w:sz w:val="18"/>
                <w:szCs w:val="18"/>
              </w:rPr>
              <w:t>Белебеевский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Финансирование - всего  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251805,6</w:t>
            </w: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83935,2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83935,2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83935,2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числе:       </w:t>
            </w:r>
          </w:p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  Республики</w:t>
            </w:r>
          </w:p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Башкортостан       </w:t>
            </w:r>
          </w:p>
        </w:tc>
        <w:tc>
          <w:tcPr>
            <w:tcW w:w="11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местный бюджет    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251805,6</w:t>
            </w:r>
          </w:p>
        </w:tc>
        <w:tc>
          <w:tcPr>
            <w:tcW w:w="11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83935,2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83935,2</w:t>
            </w:r>
          </w:p>
        </w:tc>
        <w:tc>
          <w:tcPr>
            <w:tcW w:w="1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83935,2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Ежегодное чествование ветеранов городского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Приютовский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поссовет муниципальной службы к Международному дню </w:t>
            </w:r>
            <w:r>
              <w:rPr>
                <w:color w:val="000000"/>
                <w:sz w:val="18"/>
                <w:szCs w:val="18"/>
              </w:rPr>
              <w:t>пожилых людей </w:t>
            </w:r>
          </w:p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Финансирование - всего  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8000,0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числе:       </w:t>
            </w:r>
          </w:p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  Республики</w:t>
            </w:r>
          </w:p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Башкортостан       </w:t>
            </w:r>
          </w:p>
        </w:tc>
        <w:tc>
          <w:tcPr>
            <w:tcW w:w="11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местный бюджет    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</w:t>
            </w:r>
          </w:p>
        </w:tc>
        <w:tc>
          <w:tcPr>
            <w:tcW w:w="11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</w:tc>
        <w:tc>
          <w:tcPr>
            <w:tcW w:w="1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Ежемесячная выплата Совета ветеранов (пенсионеров) войны, труда, Вооружённых сил и правоохранительных органов </w:t>
            </w:r>
            <w:proofErr w:type="spellStart"/>
            <w:r>
              <w:rPr>
                <w:color w:val="000000"/>
                <w:sz w:val="18"/>
                <w:szCs w:val="18"/>
              </w:rPr>
              <w:t>р.п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рииютово</w:t>
            </w:r>
            <w:proofErr w:type="spellEnd"/>
          </w:p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Финансирование - всего  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299318,4</w:t>
            </w: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99772,8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99772,8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99772,8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числе:       </w:t>
            </w:r>
          </w:p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  Республики</w:t>
            </w:r>
          </w:p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Башкортостан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местный бюджет    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299318,4</w:t>
            </w:r>
          </w:p>
        </w:tc>
        <w:tc>
          <w:tcPr>
            <w:tcW w:w="11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99772,8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99772,8</w:t>
            </w:r>
          </w:p>
        </w:tc>
        <w:tc>
          <w:tcPr>
            <w:tcW w:w="1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99772,8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014BC9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014BC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014BC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014BC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014BC9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отдельным общественным социально-ориентированным некоммерческим организациям, уставная деятельность которых направлена на решение </w:t>
            </w:r>
            <w:r>
              <w:rPr>
                <w:sz w:val="18"/>
                <w:szCs w:val="18"/>
              </w:rPr>
              <w:t>социальных вопросов, защиту прав и законных интересов граждан</w:t>
            </w:r>
          </w:p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Финансирование - всего  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1882900,0</w:t>
            </w: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584900,0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649000,0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649000,0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числе:       </w:t>
            </w:r>
          </w:p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  Республики</w:t>
            </w:r>
          </w:p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Башкортостан       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местный бюджет    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1882900,0</w:t>
            </w:r>
          </w:p>
        </w:tc>
        <w:tc>
          <w:tcPr>
            <w:tcW w:w="11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584900,0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649000,0</w:t>
            </w:r>
          </w:p>
        </w:tc>
        <w:tc>
          <w:tcPr>
            <w:tcW w:w="1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649000,0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6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на капитальный ремонт участникам ВОВ и вдовам</w:t>
            </w:r>
          </w:p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Финансирование - всего  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</w:t>
            </w: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1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100000,0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73E2"/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числе:       </w:t>
            </w:r>
          </w:p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  Республики</w:t>
            </w:r>
          </w:p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Башкортостан       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73E2"/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местный бюджет    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</w:t>
            </w:r>
          </w:p>
        </w:tc>
        <w:tc>
          <w:tcPr>
            <w:tcW w:w="11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  <w:tc>
          <w:tcPr>
            <w:tcW w:w="1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73E2"/>
        </w:tc>
        <w:tc>
          <w:tcPr>
            <w:tcW w:w="246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73E2"/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Финансирование - всего  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2955757,6</w:t>
            </w: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942519,2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1006619,2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1006619,2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 том числе:       </w:t>
            </w:r>
          </w:p>
          <w:p w:rsidR="00014BC9" w:rsidRDefault="00B873E2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  <w:p w:rsidR="00014BC9" w:rsidRDefault="00B873E2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   Республики</w:t>
            </w:r>
          </w:p>
          <w:p w:rsidR="00014BC9" w:rsidRDefault="00B873E2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Башкортостан       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местный бюджет    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2955757,6</w:t>
            </w:r>
          </w:p>
        </w:tc>
        <w:tc>
          <w:tcPr>
            <w:tcW w:w="11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942519,2</w:t>
            </w:r>
          </w:p>
        </w:tc>
        <w:tc>
          <w:tcPr>
            <w:tcW w:w="11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1006619,2</w:t>
            </w:r>
          </w:p>
        </w:tc>
        <w:tc>
          <w:tcPr>
            <w:tcW w:w="1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1006619,2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31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873E2"/>
        </w:tc>
        <w:tc>
          <w:tcPr>
            <w:tcW w:w="26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</w:pPr>
            <w:r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014BC9" w:rsidRDefault="00014BC9">
      <w:pPr>
        <w:pStyle w:val="Standard"/>
        <w:spacing w:before="120" w:line="264" w:lineRule="auto"/>
        <w:jc w:val="both"/>
      </w:pPr>
    </w:p>
    <w:p w:rsidR="00014BC9" w:rsidRDefault="00B873E2">
      <w:pPr>
        <w:pStyle w:val="ConsPlusNonformat"/>
        <w:widowControl/>
        <w:tabs>
          <w:tab w:val="left" w:pos="432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Ресурсное обеспечение муниципальной программы</w:t>
      </w:r>
    </w:p>
    <w:p w:rsidR="00014BC9" w:rsidRDefault="00B873E2">
      <w:pPr>
        <w:pStyle w:val="Standard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финансовыми ресурсами осуществляется за счёт средств местного бюджета.</w:t>
      </w:r>
    </w:p>
    <w:p w:rsidR="00014BC9" w:rsidRDefault="00014BC9">
      <w:pPr>
        <w:pStyle w:val="Standard"/>
        <w:spacing w:before="120" w:line="264" w:lineRule="auto"/>
        <w:ind w:firstLine="539"/>
        <w:jc w:val="both"/>
      </w:pPr>
    </w:p>
    <w:p w:rsidR="00014BC9" w:rsidRDefault="00B873E2">
      <w:pPr>
        <w:pStyle w:val="ConsPlusNonformat"/>
        <w:widowControl/>
        <w:tabs>
          <w:tab w:val="left" w:pos="432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Методика оценки </w:t>
      </w:r>
      <w:r>
        <w:rPr>
          <w:b/>
          <w:sz w:val="28"/>
          <w:szCs w:val="28"/>
        </w:rPr>
        <w:t>эффективности муниципальной программы</w:t>
      </w:r>
    </w:p>
    <w:p w:rsidR="00014BC9" w:rsidRDefault="00014BC9">
      <w:pPr>
        <w:pStyle w:val="Standard"/>
        <w:jc w:val="center"/>
      </w:pPr>
    </w:p>
    <w:p w:rsidR="00014BC9" w:rsidRDefault="00B873E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«Социальная поддержка отдельных категорий граждан в городском поселении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  <w:r>
        <w:rPr>
          <w:sz w:val="28"/>
          <w:szCs w:val="28"/>
        </w:rPr>
        <w:t>осуществляется единым показателем эффективности: доля граждан, принявших участие в мероприятиях программы от числа граждан предыдущего года.</w:t>
      </w:r>
    </w:p>
    <w:p w:rsidR="00014BC9" w:rsidRDefault="00014BC9">
      <w:pPr>
        <w:pStyle w:val="Standard"/>
        <w:jc w:val="both"/>
      </w:pPr>
    </w:p>
    <w:p w:rsidR="00014BC9" w:rsidRDefault="00B873E2">
      <w:pPr>
        <w:pStyle w:val="Standard"/>
        <w:jc w:val="center"/>
        <w:rPr>
          <w:b/>
        </w:rPr>
      </w:pPr>
      <w:r>
        <w:rPr>
          <w:b/>
        </w:rPr>
        <w:t>ОЦЕНКА</w:t>
      </w:r>
    </w:p>
    <w:p w:rsidR="00014BC9" w:rsidRDefault="00B873E2">
      <w:pPr>
        <w:pStyle w:val="Standard"/>
        <w:jc w:val="center"/>
      </w:pPr>
      <w:r>
        <w:t>планируемой эффективности муниципальной программы</w:t>
      </w:r>
    </w:p>
    <w:p w:rsidR="00014BC9" w:rsidRDefault="00B873E2">
      <w:pPr>
        <w:pStyle w:val="Standard"/>
        <w:jc w:val="center"/>
      </w:pPr>
      <w:r>
        <w:t>«Социальная поддержка отдельных категорий граждан в город</w:t>
      </w:r>
      <w:r>
        <w:t xml:space="preserve">ском поселении </w:t>
      </w:r>
      <w:proofErr w:type="spellStart"/>
      <w:r>
        <w:t>Приютовский</w:t>
      </w:r>
      <w:proofErr w:type="spellEnd"/>
      <w:r>
        <w:t xml:space="preserve"> поссовет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Башкортостан»</w:t>
      </w:r>
    </w:p>
    <w:p w:rsidR="00014BC9" w:rsidRDefault="00014BC9">
      <w:pPr>
        <w:pStyle w:val="Standard"/>
        <w:jc w:val="both"/>
      </w:pPr>
    </w:p>
    <w:tbl>
      <w:tblPr>
        <w:tblW w:w="8430" w:type="dxa"/>
        <w:tblInd w:w="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2477"/>
        <w:gridCol w:w="1856"/>
        <w:gridCol w:w="1547"/>
        <w:gridCol w:w="928"/>
        <w:gridCol w:w="777"/>
      </w:tblGrid>
      <w:tr w:rsidR="00014BC9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014BC9" w:rsidRDefault="00B873E2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оценки эффективности</w:t>
            </w:r>
          </w:p>
        </w:tc>
        <w:tc>
          <w:tcPr>
            <w:tcW w:w="1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1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показате</w:t>
            </w:r>
            <w:r>
              <w:rPr>
                <w:sz w:val="20"/>
                <w:szCs w:val="20"/>
              </w:rPr>
              <w:t>ля по годам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000" w:rsidRDefault="00B873E2"/>
        </w:tc>
        <w:tc>
          <w:tcPr>
            <w:tcW w:w="24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000" w:rsidRDefault="00B873E2"/>
        </w:tc>
        <w:tc>
          <w:tcPr>
            <w:tcW w:w="1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000" w:rsidRDefault="00B873E2"/>
        </w:tc>
        <w:tc>
          <w:tcPr>
            <w:tcW w:w="1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000" w:rsidRDefault="00B873E2"/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4BC9" w:rsidRDefault="00B873E2">
            <w:pPr>
              <w:pStyle w:val="Standard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4BC9" w:rsidRDefault="00B873E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пенсия (доплата к пенсии) за выслугу лет на муниципальной службе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граждан, принявших участие в мероприятиях программы от числа граждан предыдущего года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чел.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Ежемесячная доплата Почётным </w:t>
            </w:r>
            <w:r>
              <w:rPr>
                <w:sz w:val="20"/>
                <w:szCs w:val="20"/>
              </w:rPr>
              <w:t xml:space="preserve">гражданам городского поселения </w:t>
            </w:r>
            <w:proofErr w:type="spellStart"/>
            <w:r>
              <w:rPr>
                <w:sz w:val="20"/>
                <w:szCs w:val="20"/>
              </w:rPr>
              <w:t>Приютовский</w:t>
            </w:r>
            <w:proofErr w:type="spellEnd"/>
            <w:r>
              <w:rPr>
                <w:sz w:val="20"/>
                <w:szCs w:val="20"/>
              </w:rPr>
              <w:t xml:space="preserve"> поссовет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Белебеевский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граждан, принявших участие в мероприятиях программы от числа граждан предыдущего года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чел.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чествование ветеранов</w:t>
            </w:r>
            <w:r>
              <w:rPr>
                <w:sz w:val="20"/>
                <w:szCs w:val="20"/>
              </w:rPr>
              <w:t xml:space="preserve"> муниципальной службы к Международному дню пожилых людей 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граждан, принявших участие в мероприятиях программы от числа граждан предыдущего года</w:t>
            </w:r>
          </w:p>
          <w:p w:rsidR="00014BC9" w:rsidRDefault="00014BC9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чел.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субсидия Совета ветеранов (пенсионеров) войны, труда, Вооружённых сил и </w:t>
            </w:r>
            <w:r>
              <w:rPr>
                <w:sz w:val="18"/>
                <w:szCs w:val="18"/>
              </w:rPr>
              <w:t xml:space="preserve">правоохранительных органов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риютово</w:t>
            </w:r>
            <w:proofErr w:type="spellEnd"/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</w:pPr>
            <w:r>
              <w:rPr>
                <w:sz w:val="20"/>
                <w:szCs w:val="20"/>
              </w:rPr>
              <w:t>Доля граждан, принявших участие в мероприятиях программы от числа граждан предыдущего года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отдельным общественным социально-ориентированным некоммерческим организациям, уставная деятельность ко</w:t>
            </w:r>
            <w:r>
              <w:rPr>
                <w:sz w:val="18"/>
                <w:szCs w:val="18"/>
              </w:rPr>
              <w:t xml:space="preserve">торых направлена на решение социальных вопросов, защиту прав и законных интересов </w:t>
            </w:r>
            <w:r>
              <w:rPr>
                <w:sz w:val="18"/>
                <w:szCs w:val="18"/>
              </w:rPr>
              <w:lastRenderedPageBreak/>
              <w:t>граждан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граждан, принявших участие в мероприятиях программы от числа граждан предыдущего года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5793 чел.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8742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на капитальный ремонт участникам ВОВ и </w:t>
            </w:r>
            <w:r>
              <w:rPr>
                <w:sz w:val="18"/>
                <w:szCs w:val="18"/>
              </w:rPr>
              <w:t>вдовам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граждан, принявших участие в мероприятиях программы от числа граждан предыдущего года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чел.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чел.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5831 чел.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8784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9544</w:t>
            </w:r>
          </w:p>
        </w:tc>
      </w:tr>
    </w:tbl>
    <w:p w:rsidR="00014BC9" w:rsidRDefault="00014BC9">
      <w:pPr>
        <w:pStyle w:val="Standard"/>
        <w:jc w:val="center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014BC9">
      <w:pPr>
        <w:pStyle w:val="aa"/>
      </w:pPr>
    </w:p>
    <w:p w:rsidR="00014BC9" w:rsidRDefault="00B873E2">
      <w:pPr>
        <w:pStyle w:val="aa"/>
      </w:pPr>
      <w:proofErr w:type="spellStart"/>
      <w:r>
        <w:t>Гильманова</w:t>
      </w:r>
      <w:proofErr w:type="spellEnd"/>
      <w:r>
        <w:t xml:space="preserve"> С.М.</w:t>
      </w:r>
    </w:p>
    <w:p w:rsidR="00014BC9" w:rsidRDefault="00B873E2">
      <w:pPr>
        <w:pStyle w:val="Standard"/>
      </w:pPr>
      <w:r>
        <w:t>(8 34786) 7-19-90</w:t>
      </w:r>
    </w:p>
    <w:p w:rsidR="00014BC9" w:rsidRDefault="00B873E2">
      <w:pPr>
        <w:pStyle w:val="Standard"/>
        <w:pageBreakBefore/>
        <w:jc w:val="center"/>
        <w:rPr>
          <w:b/>
        </w:rPr>
      </w:pPr>
      <w:r>
        <w:rPr>
          <w:b/>
        </w:rPr>
        <w:lastRenderedPageBreak/>
        <w:t>БЮДЖЕТНАЯ ЗАЯВКА</w:t>
      </w:r>
    </w:p>
    <w:p w:rsidR="00014BC9" w:rsidRDefault="00B873E2">
      <w:pPr>
        <w:pStyle w:val="Standard"/>
        <w:jc w:val="center"/>
      </w:pPr>
      <w:r>
        <w:t>на ассигнования из</w:t>
      </w:r>
      <w:r>
        <w:t xml:space="preserve"> бюджета городского поселения </w:t>
      </w:r>
      <w:proofErr w:type="spellStart"/>
      <w:r>
        <w:t>Приютовский</w:t>
      </w:r>
      <w:proofErr w:type="spellEnd"/>
      <w:r>
        <w:t xml:space="preserve"> поссовет</w:t>
      </w:r>
    </w:p>
    <w:p w:rsidR="00014BC9" w:rsidRDefault="00B873E2">
      <w:pPr>
        <w:pStyle w:val="Standard"/>
        <w:jc w:val="center"/>
      </w:pPr>
      <w:proofErr w:type="gramStart"/>
      <w:r>
        <w:t>муниципального</w:t>
      </w:r>
      <w:proofErr w:type="gramEnd"/>
      <w:r>
        <w:t xml:space="preserve"> </w:t>
      </w:r>
      <w:proofErr w:type="spellStart"/>
      <w:r>
        <w:t>районаБелебеевский</w:t>
      </w:r>
      <w:proofErr w:type="spellEnd"/>
      <w:r>
        <w:t xml:space="preserve"> район Республики Башкортостан</w:t>
      </w:r>
    </w:p>
    <w:p w:rsidR="00014BC9" w:rsidRDefault="00B873E2">
      <w:pPr>
        <w:pStyle w:val="Standard"/>
        <w:jc w:val="center"/>
      </w:pPr>
      <w:r>
        <w:t>на финансирование мероприятий муниципальной программы</w:t>
      </w:r>
    </w:p>
    <w:p w:rsidR="00014BC9" w:rsidRDefault="00B873E2">
      <w:pPr>
        <w:pStyle w:val="Standard"/>
        <w:jc w:val="center"/>
        <w:rPr>
          <w:b/>
        </w:rPr>
      </w:pPr>
      <w:r>
        <w:rPr>
          <w:b/>
        </w:rPr>
        <w:t xml:space="preserve">«Социальная поддержка отдельных категорий граждан в городском поселении </w:t>
      </w:r>
      <w:proofErr w:type="spellStart"/>
      <w:r>
        <w:rPr>
          <w:b/>
        </w:rPr>
        <w:t>Приютовский</w:t>
      </w:r>
      <w:proofErr w:type="spellEnd"/>
      <w:r>
        <w:rPr>
          <w:b/>
        </w:rPr>
        <w:t xml:space="preserve"> </w:t>
      </w:r>
      <w:r>
        <w:rPr>
          <w:b/>
        </w:rPr>
        <w:t xml:space="preserve">поссовет муниципальном районе </w:t>
      </w:r>
      <w:proofErr w:type="spellStart"/>
      <w:r>
        <w:rPr>
          <w:b/>
        </w:rPr>
        <w:t>Белебеевский</w:t>
      </w:r>
      <w:proofErr w:type="spellEnd"/>
      <w:r>
        <w:rPr>
          <w:b/>
        </w:rPr>
        <w:t xml:space="preserve"> район</w:t>
      </w:r>
    </w:p>
    <w:p w:rsidR="00014BC9" w:rsidRDefault="00B873E2">
      <w:pPr>
        <w:pStyle w:val="Standard"/>
        <w:jc w:val="center"/>
        <w:rPr>
          <w:b/>
        </w:rPr>
      </w:pPr>
      <w:r>
        <w:rPr>
          <w:b/>
        </w:rPr>
        <w:t>Республики Башкортостан»</w:t>
      </w:r>
    </w:p>
    <w:p w:rsidR="00014BC9" w:rsidRDefault="00B873E2">
      <w:pPr>
        <w:pStyle w:val="Standard"/>
        <w:spacing w:before="120"/>
        <w:jc w:val="center"/>
      </w:pPr>
      <w:r>
        <w:t>на очередной финансовый год и плановый период</w:t>
      </w:r>
    </w:p>
    <w:p w:rsidR="00014BC9" w:rsidRDefault="00B873E2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>(в действующих ценах)</w:t>
      </w:r>
    </w:p>
    <w:p w:rsidR="00014BC9" w:rsidRDefault="00014BC9">
      <w:pPr>
        <w:pStyle w:val="Standard"/>
      </w:pPr>
    </w:p>
    <w:tbl>
      <w:tblPr>
        <w:tblW w:w="9550" w:type="dxa"/>
        <w:tblInd w:w="-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2"/>
        <w:gridCol w:w="1257"/>
        <w:gridCol w:w="1119"/>
        <w:gridCol w:w="1202"/>
      </w:tblGrid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Направление и источник </w:t>
            </w:r>
            <w:r>
              <w:rPr>
                <w:rFonts w:cs="Courier New"/>
                <w:color w:val="000000"/>
                <w:sz w:val="22"/>
                <w:szCs w:val="22"/>
              </w:rPr>
              <w:t>финансирования</w:t>
            </w:r>
          </w:p>
          <w:p w:rsidR="00014BC9" w:rsidRDefault="00B873E2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финансирования, тысяч рублей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B873E2"/>
        </w:tc>
        <w:tc>
          <w:tcPr>
            <w:tcW w:w="1257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  <w:p w:rsidR="00014BC9" w:rsidRDefault="00B873E2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B873E2"/>
        </w:tc>
        <w:tc>
          <w:tcPr>
            <w:tcW w:w="1257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B873E2"/>
        </w:tc>
        <w:tc>
          <w:tcPr>
            <w:tcW w:w="1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B873E2"/>
        </w:tc>
        <w:tc>
          <w:tcPr>
            <w:tcW w:w="1257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B873E2"/>
        </w:tc>
        <w:tc>
          <w:tcPr>
            <w:tcW w:w="1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год</w:t>
            </w: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Второй год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Ежемесячная пенсия (доплата к пенсии) за выслугу лет на муниципальной службе</w:t>
            </w:r>
          </w:p>
        </w:tc>
        <w:tc>
          <w:tcPr>
            <w:tcW w:w="3578" w:type="dxa"/>
            <w:gridSpan w:val="3"/>
          </w:tcPr>
          <w:p w:rsidR="00014BC9" w:rsidRDefault="00014BC9">
            <w:pPr>
              <w:pStyle w:val="Standard"/>
            </w:pP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Финансирование - всего  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197733,6</w:t>
            </w:r>
          </w:p>
        </w:tc>
        <w:tc>
          <w:tcPr>
            <w:tcW w:w="1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65911,2</w:t>
            </w: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65911,2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том числе: местный бюджет    </w:t>
            </w:r>
          </w:p>
        </w:tc>
        <w:tc>
          <w:tcPr>
            <w:tcW w:w="1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197733,6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65911,2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65911,2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Ежемесячная доплата </w:t>
            </w:r>
            <w:r>
              <w:rPr>
                <w:b/>
                <w:bCs/>
                <w:color w:val="000000"/>
              </w:rPr>
              <w:t xml:space="preserve">Почётным гражданам городского поселения </w:t>
            </w:r>
            <w:proofErr w:type="spellStart"/>
            <w:r>
              <w:rPr>
                <w:b/>
                <w:bCs/>
                <w:color w:val="000000"/>
              </w:rPr>
              <w:t>Приютовский</w:t>
            </w:r>
            <w:proofErr w:type="spellEnd"/>
            <w:r>
              <w:rPr>
                <w:b/>
                <w:bCs/>
                <w:color w:val="000000"/>
              </w:rPr>
              <w:t xml:space="preserve"> поссовет муниципального района </w:t>
            </w:r>
            <w:proofErr w:type="spellStart"/>
            <w:r>
              <w:rPr>
                <w:b/>
                <w:bCs/>
                <w:color w:val="000000"/>
              </w:rPr>
              <w:t>Белебеевский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3578" w:type="dxa"/>
            <w:gridSpan w:val="3"/>
          </w:tcPr>
          <w:p w:rsidR="00014BC9" w:rsidRDefault="00014BC9">
            <w:pPr>
              <w:pStyle w:val="Standard"/>
            </w:pP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Финансирование - всего  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251805,6</w:t>
            </w:r>
          </w:p>
        </w:tc>
        <w:tc>
          <w:tcPr>
            <w:tcW w:w="1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83935,2</w:t>
            </w: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83935,2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том числе: местный бюджет    </w:t>
            </w:r>
          </w:p>
        </w:tc>
        <w:tc>
          <w:tcPr>
            <w:tcW w:w="1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251805,6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83935,2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83935,2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Ежегодное </w:t>
            </w:r>
            <w:r>
              <w:rPr>
                <w:b/>
                <w:bCs/>
                <w:color w:val="000000"/>
              </w:rPr>
              <w:t>чествование ветеранов муниципальной службы</w:t>
            </w:r>
          </w:p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 Международному дню пожилых людей</w:t>
            </w:r>
          </w:p>
        </w:tc>
        <w:tc>
          <w:tcPr>
            <w:tcW w:w="3578" w:type="dxa"/>
            <w:gridSpan w:val="3"/>
          </w:tcPr>
          <w:p w:rsidR="00014BC9" w:rsidRDefault="00014BC9">
            <w:pPr>
              <w:pStyle w:val="Standard"/>
            </w:pP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Финансирование - всего  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24000,0</w:t>
            </w:r>
          </w:p>
        </w:tc>
        <w:tc>
          <w:tcPr>
            <w:tcW w:w="1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том числе: местный бюджет    </w:t>
            </w:r>
          </w:p>
        </w:tc>
        <w:tc>
          <w:tcPr>
            <w:tcW w:w="1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Ежемесячная выплата Совета ветеранов (пенсионеров) войны, труда, </w:t>
            </w:r>
            <w:r>
              <w:rPr>
                <w:b/>
                <w:bCs/>
                <w:color w:val="000000"/>
              </w:rPr>
              <w:t xml:space="preserve">Вооружённых сил и правоохранительных органов </w:t>
            </w:r>
            <w:proofErr w:type="spellStart"/>
            <w:r>
              <w:rPr>
                <w:b/>
                <w:bCs/>
                <w:color w:val="000000"/>
              </w:rPr>
              <w:t>р.п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риютово</w:t>
            </w:r>
            <w:proofErr w:type="spellEnd"/>
          </w:p>
        </w:tc>
        <w:tc>
          <w:tcPr>
            <w:tcW w:w="3578" w:type="dxa"/>
            <w:gridSpan w:val="3"/>
          </w:tcPr>
          <w:p w:rsidR="00014BC9" w:rsidRDefault="00014BC9">
            <w:pPr>
              <w:pStyle w:val="Standard"/>
            </w:pP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Финансирование - всего  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299318,4</w:t>
            </w:r>
          </w:p>
        </w:tc>
        <w:tc>
          <w:tcPr>
            <w:tcW w:w="1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99772,8</w:t>
            </w: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99772,8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том числе: местный бюджет    </w:t>
            </w:r>
          </w:p>
        </w:tc>
        <w:tc>
          <w:tcPr>
            <w:tcW w:w="1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299318,4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99772,8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99772,8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Субсидия отдельным общественным социально-ориентированным некоммерческим </w:t>
            </w:r>
            <w:r>
              <w:rPr>
                <w:b/>
                <w:bCs/>
              </w:rPr>
              <w:t>организациям, уставная деятельность которых направлена на решение социальных вопросов, защиту прав и законных интересов граждан</w:t>
            </w:r>
          </w:p>
        </w:tc>
        <w:tc>
          <w:tcPr>
            <w:tcW w:w="3578" w:type="dxa"/>
            <w:gridSpan w:val="3"/>
          </w:tcPr>
          <w:p w:rsidR="00014BC9" w:rsidRDefault="00014BC9">
            <w:pPr>
              <w:pStyle w:val="Standard"/>
            </w:pP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center"/>
            </w:pPr>
            <w:r>
              <w:t xml:space="preserve">Финансирование - всего  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1882900,0</w:t>
            </w:r>
          </w:p>
        </w:tc>
        <w:tc>
          <w:tcPr>
            <w:tcW w:w="1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584900,0</w:t>
            </w: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649000,0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right"/>
            </w:pPr>
            <w:r>
              <w:t xml:space="preserve">в том числе: местный бюджет    </w:t>
            </w:r>
          </w:p>
        </w:tc>
        <w:tc>
          <w:tcPr>
            <w:tcW w:w="1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1882900,0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649000,0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649000,0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Выплаты на </w:t>
            </w:r>
            <w:r>
              <w:rPr>
                <w:b/>
                <w:bCs/>
                <w:color w:val="000000"/>
              </w:rPr>
              <w:t>капитальный ремонт участникам ВОВ и вдовам</w:t>
            </w:r>
          </w:p>
        </w:tc>
        <w:tc>
          <w:tcPr>
            <w:tcW w:w="3578" w:type="dxa"/>
            <w:gridSpan w:val="3"/>
          </w:tcPr>
          <w:p w:rsidR="00014BC9" w:rsidRDefault="00014BC9">
            <w:pPr>
              <w:pStyle w:val="Standard"/>
            </w:pP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Финансирование - всего  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</w:t>
            </w:r>
          </w:p>
        </w:tc>
        <w:tc>
          <w:tcPr>
            <w:tcW w:w="1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в том числе: местный бюджет    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</w:t>
            </w:r>
          </w:p>
        </w:tc>
        <w:tc>
          <w:tcPr>
            <w:tcW w:w="1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2955757,6</w:t>
            </w:r>
          </w:p>
        </w:tc>
        <w:tc>
          <w:tcPr>
            <w:tcW w:w="1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942519,2</w:t>
            </w:r>
          </w:p>
        </w:tc>
        <w:tc>
          <w:tcPr>
            <w:tcW w:w="12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014BC9">
            <w:pPr>
              <w:pStyle w:val="Standard"/>
              <w:rPr>
                <w:b/>
                <w:sz w:val="20"/>
                <w:szCs w:val="20"/>
              </w:rPr>
            </w:pPr>
          </w:p>
          <w:p w:rsidR="00014BC9" w:rsidRDefault="00B873E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1006619,2</w:t>
            </w:r>
          </w:p>
        </w:tc>
      </w:tr>
      <w:tr w:rsidR="00014BC9">
        <w:tblPrEx>
          <w:tblCellMar>
            <w:top w:w="0" w:type="dxa"/>
            <w:bottom w:w="0" w:type="dxa"/>
          </w:tblCellMar>
        </w:tblPrEx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B873E2">
            <w:pPr>
              <w:pStyle w:val="Standard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b/>
                <w:bCs/>
                <w:color w:val="000000"/>
              </w:rPr>
              <w:t xml:space="preserve"> местный бюджет</w:t>
            </w:r>
          </w:p>
        </w:tc>
        <w:tc>
          <w:tcPr>
            <w:tcW w:w="1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2955757,6</w:t>
            </w:r>
          </w:p>
        </w:tc>
        <w:tc>
          <w:tcPr>
            <w:tcW w:w="1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4BC9" w:rsidRDefault="00B873E2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942519,2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BC9" w:rsidRDefault="00014BC9">
            <w:pPr>
              <w:pStyle w:val="Standard"/>
              <w:rPr>
                <w:b/>
                <w:sz w:val="20"/>
                <w:szCs w:val="20"/>
              </w:rPr>
            </w:pPr>
          </w:p>
          <w:p w:rsidR="00014BC9" w:rsidRDefault="00B873E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1006619,2</w:t>
            </w:r>
          </w:p>
        </w:tc>
      </w:tr>
    </w:tbl>
    <w:p w:rsidR="00014BC9" w:rsidRDefault="00014BC9">
      <w:pPr>
        <w:pStyle w:val="Standard"/>
        <w:jc w:val="both"/>
      </w:pPr>
    </w:p>
    <w:p w:rsidR="00014BC9" w:rsidRDefault="00014BC9">
      <w:pPr>
        <w:pStyle w:val="Standard"/>
        <w:jc w:val="both"/>
      </w:pPr>
    </w:p>
    <w:p w:rsidR="00014BC9" w:rsidRDefault="00014BC9">
      <w:pPr>
        <w:pStyle w:val="Standard"/>
        <w:jc w:val="both"/>
      </w:pPr>
    </w:p>
    <w:p w:rsidR="00014BC9" w:rsidRDefault="00014BC9">
      <w:pPr>
        <w:pStyle w:val="Standard"/>
        <w:jc w:val="both"/>
      </w:pPr>
    </w:p>
    <w:p w:rsidR="00014BC9" w:rsidRDefault="00B873E2">
      <w:pPr>
        <w:pStyle w:val="aa"/>
      </w:pPr>
      <w:proofErr w:type="spellStart"/>
      <w:r>
        <w:t>Гильманова</w:t>
      </w:r>
      <w:proofErr w:type="spellEnd"/>
      <w:r>
        <w:t xml:space="preserve"> С.М.</w:t>
      </w:r>
    </w:p>
    <w:p w:rsidR="00014BC9" w:rsidRDefault="00B873E2">
      <w:pPr>
        <w:pStyle w:val="aa"/>
      </w:pPr>
      <w:r>
        <w:t>(8 34786) 7-19-90</w:t>
      </w:r>
    </w:p>
    <w:p w:rsidR="00014BC9" w:rsidRDefault="00014BC9">
      <w:pPr>
        <w:pStyle w:val="Standard"/>
      </w:pPr>
    </w:p>
    <w:sectPr w:rsidR="00014BC9">
      <w:pgSz w:w="11906" w:h="16838"/>
      <w:pgMar w:top="851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E2" w:rsidRDefault="00B873E2">
      <w:r>
        <w:separator/>
      </w:r>
    </w:p>
  </w:endnote>
  <w:endnote w:type="continuationSeparator" w:id="0">
    <w:p w:rsidR="00B873E2" w:rsidRDefault="00B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E2" w:rsidRDefault="00B873E2">
      <w:r>
        <w:rPr>
          <w:color w:val="000000"/>
        </w:rPr>
        <w:separator/>
      </w:r>
    </w:p>
  </w:footnote>
  <w:footnote w:type="continuationSeparator" w:id="0">
    <w:p w:rsidR="00B873E2" w:rsidRDefault="00B8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FA9"/>
    <w:multiLevelType w:val="multilevel"/>
    <w:tmpl w:val="FBDA6CD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4BC9"/>
    <w:rsid w:val="00014BC9"/>
    <w:rsid w:val="00AC7E2B"/>
    <w:rsid w:val="00B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Balloon Text"/>
    <w:basedOn w:val="Standard"/>
  </w:style>
  <w:style w:type="paragraph" w:customStyle="1" w:styleId="ConsPlusCell">
    <w:name w:val="ConsPlusCell"/>
  </w:style>
  <w:style w:type="paragraph" w:customStyle="1" w:styleId="ConsPlusNonformat">
    <w:name w:val="ConsPlusNonformat"/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No Spacing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Текст выноски Знак"/>
  </w:style>
  <w:style w:type="character" w:styleId="ac">
    <w:name w:val="page number"/>
    <w:basedOn w:val="a0"/>
  </w:style>
  <w:style w:type="character" w:customStyle="1" w:styleId="ConsPlusNonformat0">
    <w:name w:val="ConsPlusNonformat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pple-converted-space">
    <w:name w:val="apple-converted-space"/>
    <w:basedOn w:val="a0"/>
  </w:style>
  <w:style w:type="character" w:customStyle="1" w:styleId="ae">
    <w:name w:val="Основной текст Знак"/>
    <w:basedOn w:val="a0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Balloon Text"/>
    <w:basedOn w:val="Standard"/>
  </w:style>
  <w:style w:type="paragraph" w:customStyle="1" w:styleId="ConsPlusCell">
    <w:name w:val="ConsPlusCell"/>
  </w:style>
  <w:style w:type="paragraph" w:customStyle="1" w:styleId="ConsPlusNonformat">
    <w:name w:val="ConsPlusNonformat"/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No Spacing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Текст выноски Знак"/>
  </w:style>
  <w:style w:type="character" w:styleId="ac">
    <w:name w:val="page number"/>
    <w:basedOn w:val="a0"/>
  </w:style>
  <w:style w:type="character" w:customStyle="1" w:styleId="ConsPlusNonformat0">
    <w:name w:val="ConsPlusNonformat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pple-converted-space">
    <w:name w:val="apple-converted-space"/>
    <w:basedOn w:val="a0"/>
  </w:style>
  <w:style w:type="character" w:customStyle="1" w:styleId="ae">
    <w:name w:val="Основной текст Знак"/>
    <w:basedOn w:val="a0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/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creator>User</dc:creator>
  <cp:lastModifiedBy>Artur</cp:lastModifiedBy>
  <cp:revision>2</cp:revision>
  <cp:lastPrinted>2014-05-13T05:33:00Z</cp:lastPrinted>
  <dcterms:created xsi:type="dcterms:W3CDTF">2015-03-13T04:26:00Z</dcterms:created>
  <dcterms:modified xsi:type="dcterms:W3CDTF">2015-03-13T04:26:00Z</dcterms:modified>
</cp:coreProperties>
</file>